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3C152" w14:textId="56BEDE3A" w:rsidR="00113D70" w:rsidRDefault="00113D70" w:rsidP="00AE6DCF">
      <w:pPr>
        <w:pStyle w:val="BestekKop1"/>
      </w:pPr>
      <w:bookmarkStart w:id="0" w:name="_Toc144822791"/>
      <w:r w:rsidRPr="004855DB">
        <w:t>Bijlage</w:t>
      </w:r>
      <w:r>
        <w:t xml:space="preserve"> </w:t>
      </w:r>
      <w:r w:rsidR="00DC1E55">
        <w:t>5</w:t>
      </w:r>
      <w:r w:rsidRPr="004855DB">
        <w:t xml:space="preserve"> Format Kerncompetenties</w:t>
      </w:r>
      <w:bookmarkEnd w:id="0"/>
      <w:r w:rsidR="006802FD">
        <w:t xml:space="preserve"> perceel 1 of 2</w:t>
      </w:r>
    </w:p>
    <w:p w14:paraId="38DC566F" w14:textId="77777777" w:rsidR="00113D70" w:rsidRPr="004855DB" w:rsidRDefault="00113D70" w:rsidP="00113D70">
      <w:pPr>
        <w:suppressAutoHyphens/>
        <w:overflowPunct w:val="0"/>
        <w:autoSpaceDE w:val="0"/>
        <w:spacing w:line="276" w:lineRule="auto"/>
        <w:textAlignment w:val="baseline"/>
        <w:rPr>
          <w:b/>
          <w:szCs w:val="18"/>
        </w:rPr>
      </w:pPr>
      <w:r w:rsidRPr="004855DB">
        <w:rPr>
          <w:b/>
          <w:szCs w:val="18"/>
        </w:rPr>
        <w:t>Betreft aanbesteding:</w:t>
      </w:r>
    </w:p>
    <w:p w14:paraId="77ECAC86" w14:textId="2C991C52" w:rsidR="00113D70" w:rsidRPr="00113D70" w:rsidRDefault="00113D70" w:rsidP="00113D70">
      <w:pPr>
        <w:suppressAutoHyphens/>
        <w:overflowPunct w:val="0"/>
        <w:autoSpaceDE w:val="0"/>
        <w:spacing w:line="276" w:lineRule="auto"/>
        <w:textAlignment w:val="baseline"/>
        <w:rPr>
          <w:szCs w:val="18"/>
        </w:rPr>
      </w:pPr>
      <w:r w:rsidRPr="00113D70">
        <w:rPr>
          <w:szCs w:val="18"/>
        </w:rPr>
        <w:t>Raamovereenkomst Ingenieursdiensten</w:t>
      </w:r>
    </w:p>
    <w:p w14:paraId="156A71C1" w14:textId="569C2BF7" w:rsidR="00113D70" w:rsidRPr="004855DB" w:rsidRDefault="00113D70" w:rsidP="00113D70">
      <w:pPr>
        <w:suppressAutoHyphens/>
        <w:overflowPunct w:val="0"/>
        <w:autoSpaceDE w:val="0"/>
        <w:spacing w:line="276" w:lineRule="auto"/>
        <w:textAlignment w:val="baseline"/>
        <w:rPr>
          <w:szCs w:val="18"/>
        </w:rPr>
      </w:pPr>
      <w:r>
        <w:rPr>
          <w:szCs w:val="18"/>
        </w:rPr>
        <w:t>Provincie Utrecht</w:t>
      </w:r>
    </w:p>
    <w:p w14:paraId="2F9AA985" w14:textId="77777777" w:rsidR="00113D70" w:rsidRPr="004855DB" w:rsidRDefault="00113D70" w:rsidP="00113D70">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113D70" w:rsidRPr="004855DB" w14:paraId="34135080" w14:textId="77777777" w:rsidTr="00113D70">
        <w:trPr>
          <w:trHeight w:val="126"/>
        </w:trPr>
        <w:tc>
          <w:tcPr>
            <w:tcW w:w="8519" w:type="dxa"/>
            <w:gridSpan w:val="2"/>
            <w:shd w:val="clear" w:color="auto" w:fill="000000" w:themeFill="text1"/>
          </w:tcPr>
          <w:p w14:paraId="4730BEC4" w14:textId="2E95DAED" w:rsidR="00113D70" w:rsidRPr="004855DB" w:rsidRDefault="00113D70" w:rsidP="009704F6">
            <w:pPr>
              <w:pStyle w:val="Voetnoottekst"/>
              <w:spacing w:line="276" w:lineRule="auto"/>
              <w:rPr>
                <w:b/>
                <w:sz w:val="16"/>
                <w:szCs w:val="16"/>
              </w:rPr>
            </w:pPr>
            <w:r w:rsidRPr="004855DB">
              <w:rPr>
                <w:b/>
                <w:sz w:val="16"/>
                <w:szCs w:val="16"/>
              </w:rPr>
              <w:t>Kerncompetentie 1:</w:t>
            </w:r>
            <w:r w:rsidRPr="004855DB">
              <w:rPr>
                <w:sz w:val="16"/>
                <w:szCs w:val="16"/>
              </w:rPr>
              <w:t xml:space="preserve"> </w:t>
            </w:r>
            <w:r w:rsidR="00EA08B0">
              <w:rPr>
                <w:b/>
                <w:i/>
                <w:sz w:val="16"/>
                <w:szCs w:val="16"/>
              </w:rPr>
              <w:t>Uitvoeren van een infrastructureel project met betrekking tot product 1: civiel nat en droog</w:t>
            </w:r>
          </w:p>
        </w:tc>
      </w:tr>
      <w:tr w:rsidR="00113D70" w:rsidRPr="004855DB" w14:paraId="348F368D" w14:textId="77777777" w:rsidTr="00113D70">
        <w:tc>
          <w:tcPr>
            <w:tcW w:w="4970" w:type="dxa"/>
            <w:shd w:val="clear" w:color="auto" w:fill="auto"/>
          </w:tcPr>
          <w:p w14:paraId="6844BA3C"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390C982" w14:textId="08FC4F6E"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536DC88B" w14:textId="77777777" w:rsidTr="00113D70">
        <w:tc>
          <w:tcPr>
            <w:tcW w:w="4970" w:type="dxa"/>
            <w:shd w:val="clear" w:color="auto" w:fill="auto"/>
          </w:tcPr>
          <w:p w14:paraId="752C8D25"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92FC10C"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80DC5E5"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tc>
      </w:tr>
      <w:tr w:rsidR="00113D70" w:rsidRPr="004855DB" w14:paraId="402E8DC9" w14:textId="77777777" w:rsidTr="00113D70">
        <w:trPr>
          <w:trHeight w:val="675"/>
        </w:trPr>
        <w:tc>
          <w:tcPr>
            <w:tcW w:w="4970" w:type="dxa"/>
            <w:shd w:val="clear" w:color="auto" w:fill="auto"/>
          </w:tcPr>
          <w:p w14:paraId="35B35AFB"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7B7E87D9" w14:textId="099A8C12" w:rsidR="00113D70" w:rsidRPr="004855DB" w:rsidRDefault="00113D70" w:rsidP="006802FD">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113D70" w:rsidRPr="004855DB" w14:paraId="5C5E982D" w14:textId="77777777" w:rsidTr="00113D70">
        <w:tc>
          <w:tcPr>
            <w:tcW w:w="4970" w:type="dxa"/>
            <w:shd w:val="clear" w:color="auto" w:fill="auto"/>
          </w:tcPr>
          <w:p w14:paraId="55023EE5"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265D1796" w14:textId="527FEDFA"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2F28B113" w14:textId="77777777" w:rsidTr="00113D70">
        <w:tc>
          <w:tcPr>
            <w:tcW w:w="4970" w:type="dxa"/>
            <w:shd w:val="clear" w:color="auto" w:fill="auto"/>
          </w:tcPr>
          <w:p w14:paraId="3400E983"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20F3419C" w14:textId="10D96072"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40F2615A" w14:textId="77777777" w:rsidTr="00113D70">
        <w:tc>
          <w:tcPr>
            <w:tcW w:w="4970" w:type="dxa"/>
            <w:shd w:val="clear" w:color="auto" w:fill="auto"/>
          </w:tcPr>
          <w:p w14:paraId="471DF09B"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53641124" w14:textId="7E55B9F8" w:rsidR="00113D70" w:rsidRPr="004855DB" w:rsidRDefault="00113D70"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1ACE34F3" w14:textId="77777777" w:rsidTr="00113D70">
        <w:tc>
          <w:tcPr>
            <w:tcW w:w="4970" w:type="dxa"/>
            <w:shd w:val="clear" w:color="auto" w:fill="auto"/>
          </w:tcPr>
          <w:p w14:paraId="2D8D9A48" w14:textId="7D9EF6E4" w:rsidR="00113D70" w:rsidRDefault="00113D70"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14808E8" w14:textId="77777777" w:rsidR="006802FD" w:rsidRDefault="006802FD" w:rsidP="009704F6">
            <w:pPr>
              <w:overflowPunct w:val="0"/>
              <w:autoSpaceDE w:val="0"/>
              <w:autoSpaceDN w:val="0"/>
              <w:adjustRightInd w:val="0"/>
              <w:spacing w:line="276" w:lineRule="auto"/>
              <w:textAlignment w:val="baseline"/>
              <w:rPr>
                <w:sz w:val="16"/>
                <w:szCs w:val="16"/>
              </w:rPr>
            </w:pPr>
          </w:p>
          <w:p w14:paraId="33BFF977" w14:textId="77777777" w:rsidR="006802FD" w:rsidRPr="006E096A" w:rsidRDefault="006802FD" w:rsidP="006802FD">
            <w:pPr>
              <w:spacing w:line="240" w:lineRule="auto"/>
              <w:rPr>
                <w:rFonts w:cs="Arial"/>
                <w:sz w:val="16"/>
                <w:szCs w:val="16"/>
                <w:lang w:val="nl"/>
              </w:rPr>
            </w:pPr>
            <w:r w:rsidRPr="006E096A">
              <w:rPr>
                <w:rFonts w:cs="Arial"/>
                <w:sz w:val="16"/>
                <w:szCs w:val="16"/>
                <w:lang w:val="nl"/>
              </w:rPr>
              <w:t xml:space="preserve">Eén (1) op regelmatige en vakkundige wijze uitgevoerde integrale opdracht voor een infrastructureel project, waarbij tenminste de volgende werkzaamheden uit Product 1 inbegrepen: </w:t>
            </w:r>
          </w:p>
          <w:p w14:paraId="4A07BA9A" w14:textId="77777777" w:rsidR="00D773BF" w:rsidRPr="006E096A" w:rsidRDefault="00D773BF" w:rsidP="00D773BF">
            <w:pPr>
              <w:numPr>
                <w:ilvl w:val="0"/>
                <w:numId w:val="1"/>
              </w:numPr>
              <w:kinsoku w:val="0"/>
              <w:overflowPunct w:val="0"/>
              <w:spacing w:line="240" w:lineRule="auto"/>
              <w:ind w:left="315" w:hanging="283"/>
              <w:contextualSpacing/>
              <w:rPr>
                <w:rFonts w:cs="Arial"/>
                <w:sz w:val="16"/>
                <w:szCs w:val="16"/>
              </w:rPr>
            </w:pPr>
            <w:r w:rsidRPr="006E096A">
              <w:rPr>
                <w:rFonts w:eastAsia="Calibri" w:cs="Arial"/>
                <w:color w:val="000000"/>
                <w:kern w:val="24"/>
                <w:sz w:val="16"/>
                <w:szCs w:val="16"/>
              </w:rPr>
              <w:t>Civieltechnisch ontwerp en advies</w:t>
            </w:r>
          </w:p>
          <w:p w14:paraId="65422547" w14:textId="77777777" w:rsidR="00D773BF" w:rsidRPr="00050C61" w:rsidRDefault="00D773BF" w:rsidP="00D773BF">
            <w:pPr>
              <w:numPr>
                <w:ilvl w:val="0"/>
                <w:numId w:val="1"/>
              </w:numPr>
              <w:kinsoku w:val="0"/>
              <w:overflowPunct w:val="0"/>
              <w:spacing w:line="240" w:lineRule="auto"/>
              <w:ind w:left="315" w:hanging="283"/>
              <w:contextualSpacing/>
              <w:rPr>
                <w:rFonts w:cs="Arial"/>
                <w:sz w:val="16"/>
                <w:szCs w:val="16"/>
              </w:rPr>
            </w:pPr>
            <w:proofErr w:type="spellStart"/>
            <w:r w:rsidRPr="006E096A">
              <w:rPr>
                <w:rFonts w:eastAsia="Calibri" w:cs="Arial"/>
                <w:color w:val="000000"/>
                <w:kern w:val="24"/>
                <w:sz w:val="16"/>
                <w:szCs w:val="16"/>
              </w:rPr>
              <w:t>Grondmechanische</w:t>
            </w:r>
            <w:proofErr w:type="spellEnd"/>
            <w:r w:rsidRPr="006E096A">
              <w:rPr>
                <w:rFonts w:eastAsia="Calibri" w:cs="Arial"/>
                <w:color w:val="000000"/>
                <w:kern w:val="24"/>
                <w:sz w:val="16"/>
                <w:szCs w:val="16"/>
              </w:rPr>
              <w:t xml:space="preserve"> onderzoeken en adviezen</w:t>
            </w:r>
          </w:p>
          <w:p w14:paraId="359D0590" w14:textId="48885EDC" w:rsidR="00D773BF" w:rsidRPr="00AD749F" w:rsidRDefault="00D773BF" w:rsidP="00D773BF">
            <w:pPr>
              <w:kinsoku w:val="0"/>
              <w:overflowPunct w:val="0"/>
              <w:spacing w:line="240" w:lineRule="auto"/>
              <w:rPr>
                <w:rFonts w:cs="Arial"/>
                <w:sz w:val="16"/>
                <w:szCs w:val="16"/>
              </w:rPr>
            </w:pPr>
            <w:r>
              <w:rPr>
                <w:rFonts w:cs="Arial"/>
                <w:sz w:val="16"/>
                <w:szCs w:val="16"/>
              </w:rPr>
              <w:t xml:space="preserve"> E.    </w:t>
            </w:r>
            <w:r w:rsidRPr="00AD749F">
              <w:rPr>
                <w:rFonts w:cs="Arial"/>
                <w:sz w:val="16"/>
                <w:szCs w:val="16"/>
              </w:rPr>
              <w:t>Advies openbare verlichting en</w:t>
            </w:r>
            <w:r w:rsidR="00BB0DAA">
              <w:rPr>
                <w:rFonts w:cs="Arial"/>
                <w:sz w:val="16"/>
                <w:szCs w:val="16"/>
              </w:rPr>
              <w:t>/of</w:t>
            </w:r>
            <w:r w:rsidRPr="00AD749F">
              <w:rPr>
                <w:rFonts w:cs="Arial"/>
                <w:sz w:val="16"/>
                <w:szCs w:val="16"/>
              </w:rPr>
              <w:t xml:space="preserve"> verkeersregelinstallaties</w:t>
            </w:r>
          </w:p>
          <w:p w14:paraId="19831901" w14:textId="7E653C7F" w:rsidR="006802FD" w:rsidRPr="006E096A" w:rsidRDefault="00D773BF" w:rsidP="00D773BF">
            <w:pPr>
              <w:kinsoku w:val="0"/>
              <w:overflowPunct w:val="0"/>
              <w:spacing w:line="240" w:lineRule="auto"/>
              <w:contextualSpacing/>
              <w:rPr>
                <w:rFonts w:eastAsia="Calibri" w:cs="Arial"/>
                <w:color w:val="000000"/>
                <w:kern w:val="24"/>
                <w:sz w:val="16"/>
                <w:szCs w:val="16"/>
              </w:rPr>
            </w:pPr>
            <w:r>
              <w:rPr>
                <w:rFonts w:eastAsia="Calibri" w:cs="Arial"/>
                <w:i/>
                <w:iCs/>
                <w:color w:val="000000"/>
                <w:kern w:val="24"/>
                <w:sz w:val="16"/>
                <w:szCs w:val="16"/>
              </w:rPr>
              <w:t xml:space="preserve">C </w:t>
            </w:r>
            <w:r w:rsidR="006802FD">
              <w:rPr>
                <w:rFonts w:eastAsia="Calibri" w:cs="Arial"/>
                <w:i/>
                <w:iCs/>
                <w:color w:val="000000"/>
                <w:kern w:val="24"/>
                <w:sz w:val="16"/>
                <w:szCs w:val="16"/>
              </w:rPr>
              <w:t>A</w:t>
            </w:r>
            <w:r w:rsidR="006802FD" w:rsidRPr="006802FD">
              <w:rPr>
                <w:rFonts w:eastAsia="Calibri" w:cs="Arial"/>
                <w:i/>
                <w:iCs/>
                <w:color w:val="000000"/>
                <w:kern w:val="24"/>
                <w:sz w:val="16"/>
                <w:szCs w:val="16"/>
              </w:rPr>
              <w:t>lleen perceel 2</w:t>
            </w:r>
            <w:r w:rsidR="006802FD">
              <w:rPr>
                <w:rFonts w:eastAsia="Calibri" w:cs="Arial"/>
                <w:i/>
                <w:iCs/>
                <w:color w:val="000000"/>
                <w:kern w:val="24"/>
                <w:sz w:val="16"/>
                <w:szCs w:val="16"/>
              </w:rPr>
              <w:t xml:space="preserve">: </w:t>
            </w:r>
            <w:r w:rsidR="006802FD" w:rsidRPr="006E096A">
              <w:rPr>
                <w:rFonts w:eastAsia="Calibri" w:cs="Arial"/>
                <w:color w:val="000000"/>
                <w:kern w:val="24"/>
                <w:sz w:val="16"/>
                <w:szCs w:val="16"/>
              </w:rPr>
              <w:t>Omgevingsgericht advies (vergunningen en stakeholders)</w:t>
            </w:r>
            <w:r w:rsidR="006802FD">
              <w:rPr>
                <w:rFonts w:eastAsia="Calibri" w:cs="Arial"/>
                <w:color w:val="000000"/>
                <w:kern w:val="24"/>
                <w:sz w:val="16"/>
                <w:szCs w:val="16"/>
              </w:rPr>
              <w:t xml:space="preserve"> </w:t>
            </w:r>
          </w:p>
          <w:p w14:paraId="03F35787"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297197C2"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05D7AC6C" w14:textId="77777777" w:rsidR="00113D70" w:rsidRPr="004855DB" w:rsidRDefault="00113D70"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DFE4E87"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601759B9"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7AD9EF63"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15C1995C"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3F252395"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0ED2D7B5"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49AA06A8"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tc>
      </w:tr>
      <w:tr w:rsidR="006802FD" w:rsidRPr="004855DB" w14:paraId="6A5BD7F7" w14:textId="77777777" w:rsidTr="00113D70">
        <w:tc>
          <w:tcPr>
            <w:tcW w:w="4970" w:type="dxa"/>
            <w:shd w:val="clear" w:color="auto" w:fill="auto"/>
          </w:tcPr>
          <w:p w14:paraId="65E3E92B" w14:textId="10FFEE01" w:rsidR="006802FD" w:rsidRPr="004855DB" w:rsidRDefault="006802FD"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87011D8" w14:textId="77777777" w:rsidR="006802FD" w:rsidRPr="004855DB" w:rsidRDefault="006802FD" w:rsidP="006802FD">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7374FEB2" w14:textId="77777777" w:rsidR="006802FD" w:rsidRPr="004855DB" w:rsidRDefault="006802FD" w:rsidP="009704F6">
            <w:pPr>
              <w:overflowPunct w:val="0"/>
              <w:autoSpaceDE w:val="0"/>
              <w:autoSpaceDN w:val="0"/>
              <w:adjustRightInd w:val="0"/>
              <w:spacing w:line="276" w:lineRule="auto"/>
              <w:textAlignment w:val="baseline"/>
              <w:rPr>
                <w:sz w:val="16"/>
                <w:szCs w:val="16"/>
                <w:highlight w:val="lightGray"/>
              </w:rPr>
            </w:pPr>
          </w:p>
        </w:tc>
      </w:tr>
      <w:tr w:rsidR="00113D70" w:rsidRPr="004855DB" w14:paraId="1444FA21" w14:textId="77777777" w:rsidTr="00113D70">
        <w:tc>
          <w:tcPr>
            <w:tcW w:w="4970" w:type="dxa"/>
            <w:shd w:val="clear" w:color="auto" w:fill="auto"/>
          </w:tcPr>
          <w:p w14:paraId="73D2008D" w14:textId="77777777" w:rsidR="00113D70" w:rsidRPr="004855DB" w:rsidRDefault="00113D70"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5A6C1CDA" w14:textId="77777777" w:rsidR="00113D70" w:rsidRPr="004855DB" w:rsidRDefault="00113D70" w:rsidP="009704F6">
            <w:pPr>
              <w:spacing w:line="276" w:lineRule="auto"/>
              <w:rPr>
                <w:sz w:val="16"/>
                <w:szCs w:val="16"/>
              </w:rPr>
            </w:pPr>
          </w:p>
          <w:p w14:paraId="009BCC50"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73F9C8DD" w14:textId="77777777" w:rsidR="00113D70" w:rsidRPr="004855DB" w:rsidRDefault="00113D70"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09BC224"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0273CE33" w14:textId="77777777" w:rsidR="00113D70" w:rsidRPr="004855DB" w:rsidRDefault="00113D70" w:rsidP="009704F6">
            <w:pPr>
              <w:overflowPunct w:val="0"/>
              <w:autoSpaceDE w:val="0"/>
              <w:autoSpaceDN w:val="0"/>
              <w:adjustRightInd w:val="0"/>
              <w:spacing w:line="276" w:lineRule="auto"/>
              <w:textAlignment w:val="baseline"/>
              <w:rPr>
                <w:sz w:val="16"/>
                <w:szCs w:val="16"/>
                <w:highlight w:val="lightGray"/>
              </w:rPr>
            </w:pPr>
          </w:p>
          <w:p w14:paraId="2FBA3C51"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16A8B557" w14:textId="77777777" w:rsidR="00113D70" w:rsidRPr="004855DB" w:rsidRDefault="00113D70" w:rsidP="009704F6">
            <w:pPr>
              <w:spacing w:line="276" w:lineRule="auto"/>
              <w:rPr>
                <w:sz w:val="16"/>
                <w:szCs w:val="16"/>
              </w:rPr>
            </w:pPr>
          </w:p>
          <w:p w14:paraId="614180C7"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28F638A6"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08E7F06E"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44FF614F" w14:textId="77777777" w:rsidR="00113D70" w:rsidRPr="004855DB" w:rsidRDefault="00113D70"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113D70" w:rsidRPr="004855DB" w14:paraId="6D7D6DDB" w14:textId="77777777" w:rsidTr="00113D70">
        <w:trPr>
          <w:trHeight w:val="212"/>
        </w:trPr>
        <w:tc>
          <w:tcPr>
            <w:tcW w:w="8519" w:type="dxa"/>
            <w:gridSpan w:val="2"/>
            <w:shd w:val="clear" w:color="auto" w:fill="auto"/>
          </w:tcPr>
          <w:p w14:paraId="353C8314" w14:textId="77777777" w:rsidR="00113D70" w:rsidRPr="004855DB" w:rsidRDefault="00113D70"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113D70" w:rsidRPr="004855DB" w14:paraId="4C6B6260" w14:textId="77777777" w:rsidTr="00113D70">
        <w:trPr>
          <w:trHeight w:val="171"/>
        </w:trPr>
        <w:tc>
          <w:tcPr>
            <w:tcW w:w="4970" w:type="dxa"/>
            <w:shd w:val="clear" w:color="auto" w:fill="auto"/>
          </w:tcPr>
          <w:p w14:paraId="7FEC515B" w14:textId="336226FC" w:rsidR="00113D70" w:rsidRPr="004855DB" w:rsidRDefault="006802FD"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00113D70" w:rsidRPr="004855DB">
              <w:rPr>
                <w:rFonts w:ascii="Corbel" w:hAnsi="Corbel"/>
                <w:sz w:val="16"/>
                <w:szCs w:val="16"/>
                <w:lang w:val="nl-NL"/>
              </w:rPr>
              <w:t xml:space="preserve"> verklaart, door het naar volle tevreden uitvoeren van deze opdracht, ervaring te hebben met bovengenoemde leveringen en diensten. </w:t>
            </w:r>
          </w:p>
          <w:p w14:paraId="27FA185B" w14:textId="77777777" w:rsidR="00113D70" w:rsidRPr="004855DB" w:rsidRDefault="00113D70" w:rsidP="009704F6">
            <w:pPr>
              <w:pStyle w:val="Lijstalinea1"/>
              <w:spacing w:line="276" w:lineRule="auto"/>
              <w:ind w:left="0"/>
              <w:rPr>
                <w:rFonts w:ascii="Corbel" w:hAnsi="Corbel"/>
                <w:sz w:val="16"/>
                <w:szCs w:val="16"/>
                <w:lang w:val="nl-NL"/>
              </w:rPr>
            </w:pPr>
          </w:p>
          <w:p w14:paraId="4DE1548B" w14:textId="64D035D6" w:rsidR="00113D70" w:rsidRPr="004855DB" w:rsidRDefault="00113D70" w:rsidP="00657691">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sidR="00657691">
              <w:rPr>
                <w:rFonts w:ascii="Corbel" w:hAnsi="Corbel"/>
                <w:sz w:val="16"/>
                <w:szCs w:val="16"/>
                <w:lang w:val="nl-NL"/>
              </w:rPr>
              <w:t>.</w:t>
            </w:r>
          </w:p>
        </w:tc>
        <w:tc>
          <w:tcPr>
            <w:tcW w:w="3549" w:type="dxa"/>
            <w:shd w:val="clear" w:color="auto" w:fill="auto"/>
          </w:tcPr>
          <w:p w14:paraId="587524B2" w14:textId="6DFD1C22" w:rsidR="00113D70" w:rsidRDefault="006802FD"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3CAED8B7" w14:textId="77777777" w:rsidR="006802FD" w:rsidRDefault="006802FD" w:rsidP="009704F6">
            <w:pPr>
              <w:overflowPunct w:val="0"/>
              <w:autoSpaceDE w:val="0"/>
              <w:autoSpaceDN w:val="0"/>
              <w:adjustRightInd w:val="0"/>
              <w:spacing w:line="276" w:lineRule="auto"/>
              <w:textAlignment w:val="baseline"/>
              <w:rPr>
                <w:sz w:val="16"/>
                <w:szCs w:val="16"/>
                <w:highlight w:val="lightGray"/>
              </w:rPr>
            </w:pPr>
          </w:p>
          <w:p w14:paraId="53B35A6B" w14:textId="77777777" w:rsidR="006802FD" w:rsidRPr="004855DB" w:rsidRDefault="006802FD" w:rsidP="009704F6">
            <w:pPr>
              <w:overflowPunct w:val="0"/>
              <w:autoSpaceDE w:val="0"/>
              <w:autoSpaceDN w:val="0"/>
              <w:adjustRightInd w:val="0"/>
              <w:spacing w:line="276" w:lineRule="auto"/>
              <w:textAlignment w:val="baseline"/>
              <w:rPr>
                <w:sz w:val="16"/>
                <w:szCs w:val="16"/>
                <w:highlight w:val="lightGray"/>
              </w:rPr>
            </w:pPr>
          </w:p>
          <w:p w14:paraId="210DB674" w14:textId="77777777" w:rsidR="00113D70" w:rsidRPr="004855DB" w:rsidRDefault="00113D70" w:rsidP="009704F6">
            <w:pPr>
              <w:overflowPunct w:val="0"/>
              <w:autoSpaceDE w:val="0"/>
              <w:autoSpaceDN w:val="0"/>
              <w:adjustRightInd w:val="0"/>
              <w:spacing w:line="276" w:lineRule="auto"/>
              <w:textAlignment w:val="baseline"/>
              <w:rPr>
                <w:sz w:val="16"/>
                <w:szCs w:val="16"/>
              </w:rPr>
            </w:pPr>
          </w:p>
          <w:p w14:paraId="261D484C" w14:textId="77777777" w:rsidR="00113D70" w:rsidRPr="004855DB" w:rsidRDefault="00113D70" w:rsidP="009704F6">
            <w:pPr>
              <w:overflowPunct w:val="0"/>
              <w:autoSpaceDE w:val="0"/>
              <w:autoSpaceDN w:val="0"/>
              <w:adjustRightInd w:val="0"/>
              <w:spacing w:line="276" w:lineRule="auto"/>
              <w:textAlignment w:val="baseline"/>
              <w:rPr>
                <w:sz w:val="16"/>
                <w:szCs w:val="16"/>
              </w:rPr>
            </w:pPr>
          </w:p>
        </w:tc>
      </w:tr>
    </w:tbl>
    <w:p w14:paraId="67E02617" w14:textId="35FF9C70" w:rsidR="00657691" w:rsidRDefault="00657691"/>
    <w:p w14:paraId="2A213C65"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7C1DC653" w14:textId="77777777" w:rsidTr="009704F6">
        <w:trPr>
          <w:trHeight w:val="126"/>
        </w:trPr>
        <w:tc>
          <w:tcPr>
            <w:tcW w:w="8519" w:type="dxa"/>
            <w:gridSpan w:val="2"/>
            <w:shd w:val="clear" w:color="auto" w:fill="000000" w:themeFill="text1"/>
          </w:tcPr>
          <w:p w14:paraId="5816C203" w14:textId="173734D2" w:rsidR="00657691" w:rsidRPr="00657691" w:rsidRDefault="00657691" w:rsidP="009704F6">
            <w:pPr>
              <w:pStyle w:val="Voetnoottekst"/>
              <w:spacing w:line="276" w:lineRule="auto"/>
              <w:rPr>
                <w:b/>
                <w:i/>
                <w:sz w:val="16"/>
                <w:szCs w:val="16"/>
              </w:rPr>
            </w:pPr>
            <w:r w:rsidRPr="004855DB">
              <w:rPr>
                <w:b/>
                <w:sz w:val="16"/>
                <w:szCs w:val="16"/>
              </w:rPr>
              <w:lastRenderedPageBreak/>
              <w:t xml:space="preserve">Kerncompetentie </w:t>
            </w:r>
            <w:r>
              <w:rPr>
                <w:b/>
                <w:sz w:val="16"/>
                <w:szCs w:val="16"/>
              </w:rPr>
              <w:t>2</w:t>
            </w:r>
            <w:r w:rsidRPr="004855DB">
              <w:rPr>
                <w:b/>
                <w:sz w:val="16"/>
                <w:szCs w:val="16"/>
              </w:rPr>
              <w:t>:</w:t>
            </w:r>
            <w:r w:rsidRPr="004855DB">
              <w:rPr>
                <w:sz w:val="16"/>
                <w:szCs w:val="16"/>
              </w:rPr>
              <w:t xml:space="preserve"> </w:t>
            </w:r>
            <w:r>
              <w:rPr>
                <w:b/>
                <w:i/>
                <w:sz w:val="16"/>
                <w:szCs w:val="16"/>
              </w:rPr>
              <w:t xml:space="preserve">Uitvoeren van een infrastructureel project met betrekking tot product 2: </w:t>
            </w:r>
            <w:proofErr w:type="spellStart"/>
            <w:r>
              <w:rPr>
                <w:b/>
                <w:i/>
                <w:sz w:val="16"/>
                <w:szCs w:val="16"/>
              </w:rPr>
              <w:t>Aanbestedings</w:t>
            </w:r>
            <w:proofErr w:type="spellEnd"/>
            <w:r>
              <w:rPr>
                <w:b/>
                <w:i/>
                <w:sz w:val="16"/>
                <w:szCs w:val="16"/>
              </w:rPr>
              <w:t>- en contractdocumenten</w:t>
            </w:r>
            <w:r w:rsidR="00311F12">
              <w:rPr>
                <w:b/>
                <w:i/>
                <w:sz w:val="16"/>
                <w:szCs w:val="16"/>
              </w:rPr>
              <w:t xml:space="preserve"> </w:t>
            </w:r>
            <w:r w:rsidR="00311F12" w:rsidRPr="00AE6DCF">
              <w:rPr>
                <w:b/>
                <w:i/>
                <w:sz w:val="16"/>
                <w:szCs w:val="16"/>
                <w:u w:val="single"/>
              </w:rPr>
              <w:t>ALLEEN PERCEEL 2!</w:t>
            </w:r>
          </w:p>
        </w:tc>
      </w:tr>
      <w:tr w:rsidR="00657691" w:rsidRPr="004855DB" w14:paraId="09F94C5F" w14:textId="77777777" w:rsidTr="009704F6">
        <w:tc>
          <w:tcPr>
            <w:tcW w:w="4970" w:type="dxa"/>
            <w:shd w:val="clear" w:color="auto" w:fill="auto"/>
          </w:tcPr>
          <w:p w14:paraId="1D4E6B2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47224C3"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6140F5C" w14:textId="77777777" w:rsidTr="009704F6">
        <w:tc>
          <w:tcPr>
            <w:tcW w:w="4970" w:type="dxa"/>
            <w:shd w:val="clear" w:color="auto" w:fill="auto"/>
          </w:tcPr>
          <w:p w14:paraId="3BF391D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A2E708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329E82F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3F1CD000" w14:textId="77777777" w:rsidTr="009704F6">
        <w:trPr>
          <w:trHeight w:val="675"/>
        </w:trPr>
        <w:tc>
          <w:tcPr>
            <w:tcW w:w="4970" w:type="dxa"/>
            <w:shd w:val="clear" w:color="auto" w:fill="auto"/>
          </w:tcPr>
          <w:p w14:paraId="4A9E020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2AC0BCE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52BF344B" w14:textId="77777777" w:rsidTr="009704F6">
        <w:tc>
          <w:tcPr>
            <w:tcW w:w="4970" w:type="dxa"/>
            <w:shd w:val="clear" w:color="auto" w:fill="auto"/>
          </w:tcPr>
          <w:p w14:paraId="4F646C2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5A964AC4"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68FEF25" w14:textId="77777777" w:rsidTr="009704F6">
        <w:tc>
          <w:tcPr>
            <w:tcW w:w="4970" w:type="dxa"/>
            <w:shd w:val="clear" w:color="auto" w:fill="auto"/>
          </w:tcPr>
          <w:p w14:paraId="0C45FB1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3BE4CA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4BC3FA43" w14:textId="77777777" w:rsidTr="009704F6">
        <w:tc>
          <w:tcPr>
            <w:tcW w:w="4970" w:type="dxa"/>
            <w:shd w:val="clear" w:color="auto" w:fill="auto"/>
          </w:tcPr>
          <w:p w14:paraId="3AD6531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4B3F058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E128BFB" w14:textId="77777777" w:rsidTr="009704F6">
        <w:tc>
          <w:tcPr>
            <w:tcW w:w="4970" w:type="dxa"/>
            <w:shd w:val="clear" w:color="auto" w:fill="auto"/>
          </w:tcPr>
          <w:p w14:paraId="3864BD99"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BCA6795" w14:textId="77777777" w:rsidR="00657691" w:rsidRDefault="00657691" w:rsidP="009704F6">
            <w:pPr>
              <w:overflowPunct w:val="0"/>
              <w:autoSpaceDE w:val="0"/>
              <w:autoSpaceDN w:val="0"/>
              <w:adjustRightInd w:val="0"/>
              <w:spacing w:line="276" w:lineRule="auto"/>
              <w:textAlignment w:val="baseline"/>
              <w:rPr>
                <w:sz w:val="16"/>
                <w:szCs w:val="16"/>
              </w:rPr>
            </w:pPr>
          </w:p>
          <w:p w14:paraId="1CF817CF"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74B613E6" w14:textId="304482E2" w:rsidR="00657691" w:rsidRPr="006E096A" w:rsidRDefault="003472DB" w:rsidP="00AE6DCF">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A. </w:t>
            </w:r>
            <w:r w:rsidR="00657691" w:rsidRPr="006E096A">
              <w:rPr>
                <w:rFonts w:eastAsia="Calibri" w:cs="Arial"/>
                <w:color w:val="000000"/>
                <w:kern w:val="24"/>
                <w:sz w:val="16"/>
                <w:szCs w:val="16"/>
              </w:rPr>
              <w:t xml:space="preserve">Opstellen geïntegreerde contracten op basis van UAV-GC </w:t>
            </w:r>
          </w:p>
          <w:p w14:paraId="3F36F674" w14:textId="03FBC556" w:rsidR="00657691" w:rsidRPr="006E096A" w:rsidRDefault="009B2351" w:rsidP="009B2351">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D.</w:t>
            </w:r>
            <w:r w:rsidR="003472DB">
              <w:rPr>
                <w:rFonts w:eastAsia="Calibri" w:cs="Arial"/>
                <w:color w:val="000000"/>
                <w:kern w:val="24"/>
                <w:sz w:val="16"/>
                <w:szCs w:val="16"/>
              </w:rPr>
              <w:t xml:space="preserve"> </w:t>
            </w:r>
            <w:r w:rsidR="00657691" w:rsidRPr="006E096A">
              <w:rPr>
                <w:rFonts w:eastAsia="Calibri" w:cs="Arial"/>
                <w:color w:val="000000"/>
                <w:kern w:val="24"/>
                <w:sz w:val="16"/>
                <w:szCs w:val="16"/>
              </w:rPr>
              <w:t>Opstellen ontwerp- en bestekstekeningen</w:t>
            </w:r>
          </w:p>
          <w:p w14:paraId="3A999675" w14:textId="0A3DF0B4" w:rsidR="00657691" w:rsidRPr="00AE6DCF" w:rsidRDefault="003472DB" w:rsidP="00AE6DCF">
            <w:pPr>
              <w:kinsoku w:val="0"/>
              <w:overflowPunct w:val="0"/>
              <w:spacing w:line="240" w:lineRule="auto"/>
              <w:rPr>
                <w:rFonts w:eastAsia="Calibri" w:cs="Arial"/>
                <w:color w:val="000000"/>
                <w:kern w:val="24"/>
                <w:sz w:val="16"/>
                <w:szCs w:val="16"/>
              </w:rPr>
            </w:pPr>
            <w:r>
              <w:rPr>
                <w:rFonts w:eastAsia="Calibri" w:cs="Arial"/>
                <w:color w:val="000000"/>
                <w:kern w:val="24"/>
                <w:sz w:val="16"/>
                <w:szCs w:val="16"/>
              </w:rPr>
              <w:t xml:space="preserve">E. </w:t>
            </w:r>
            <w:r w:rsidR="00657691" w:rsidRPr="00AE6DCF">
              <w:rPr>
                <w:rFonts w:eastAsia="Calibri" w:cs="Arial"/>
                <w:color w:val="000000"/>
                <w:kern w:val="24"/>
                <w:sz w:val="16"/>
                <w:szCs w:val="16"/>
              </w:rPr>
              <w:t xml:space="preserve">Opstellen kostenramingen (contractramingen) op basis van de </w:t>
            </w:r>
            <w:r w:rsidR="00687F77">
              <w:rPr>
                <w:rFonts w:eastAsia="Calibri" w:cs="Arial"/>
                <w:color w:val="000000"/>
                <w:kern w:val="24"/>
                <w:sz w:val="16"/>
                <w:szCs w:val="16"/>
              </w:rPr>
              <w:t xml:space="preserve">  </w:t>
            </w:r>
            <w:r w:rsidR="00657691" w:rsidRPr="00AE6DCF">
              <w:rPr>
                <w:rFonts w:eastAsia="Calibri" w:cs="Arial"/>
                <w:color w:val="000000"/>
                <w:kern w:val="24"/>
                <w:sz w:val="16"/>
                <w:szCs w:val="16"/>
              </w:rPr>
              <w:t>SSK-systematiek</w:t>
            </w:r>
          </w:p>
          <w:p w14:paraId="312DE9EF" w14:textId="6CCE2DC9" w:rsidR="00657691" w:rsidRPr="006E096A" w:rsidRDefault="00687F77" w:rsidP="00AE6DCF">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F.</w:t>
            </w:r>
            <w:r w:rsidR="003472DB">
              <w:rPr>
                <w:rFonts w:eastAsia="Calibri" w:cs="Arial"/>
                <w:color w:val="000000"/>
                <w:kern w:val="24"/>
                <w:sz w:val="16"/>
                <w:szCs w:val="16"/>
              </w:rPr>
              <w:t xml:space="preserve"> </w:t>
            </w:r>
            <w:r w:rsidR="00657691" w:rsidRPr="006E096A">
              <w:rPr>
                <w:rFonts w:eastAsia="Calibri" w:cs="Arial"/>
                <w:color w:val="000000"/>
                <w:kern w:val="24"/>
                <w:sz w:val="16"/>
                <w:szCs w:val="16"/>
              </w:rPr>
              <w:t xml:space="preserve">Opstellen </w:t>
            </w:r>
            <w:r w:rsidR="00311F12">
              <w:rPr>
                <w:rFonts w:eastAsia="Calibri" w:cs="Arial"/>
                <w:color w:val="000000"/>
                <w:kern w:val="24"/>
                <w:sz w:val="16"/>
                <w:szCs w:val="16"/>
              </w:rPr>
              <w:t>aanbestedingsdocumenten</w:t>
            </w:r>
          </w:p>
          <w:p w14:paraId="0DCD4084" w14:textId="69D6A990" w:rsidR="00657691" w:rsidRPr="004855DB" w:rsidRDefault="009910CC" w:rsidP="00AE6DCF">
            <w:pPr>
              <w:kinsoku w:val="0"/>
              <w:overflowPunct w:val="0"/>
              <w:spacing w:line="240" w:lineRule="auto"/>
              <w:contextualSpacing/>
              <w:rPr>
                <w:sz w:val="16"/>
                <w:szCs w:val="16"/>
              </w:rPr>
            </w:pPr>
            <w:r>
              <w:rPr>
                <w:rFonts w:eastAsia="Calibri" w:cs="Arial"/>
                <w:i/>
                <w:iCs/>
                <w:color w:val="000000"/>
                <w:kern w:val="24"/>
                <w:sz w:val="16"/>
                <w:szCs w:val="16"/>
              </w:rPr>
              <w:t xml:space="preserve">G. </w:t>
            </w:r>
            <w:r w:rsidR="00657691" w:rsidRPr="006E096A">
              <w:rPr>
                <w:rFonts w:eastAsia="Calibri" w:cs="Arial"/>
                <w:color w:val="000000"/>
                <w:kern w:val="24"/>
                <w:sz w:val="16"/>
                <w:szCs w:val="16"/>
              </w:rPr>
              <w:t>Advies aanbesteding en contract</w:t>
            </w:r>
          </w:p>
          <w:p w14:paraId="64EF8F83"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5618834"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9B3172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68BC1A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3A90198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452F1F7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3BD5E0A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718662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61125876" w14:textId="77777777" w:rsidTr="009704F6">
        <w:tc>
          <w:tcPr>
            <w:tcW w:w="4970" w:type="dxa"/>
            <w:shd w:val="clear" w:color="auto" w:fill="auto"/>
          </w:tcPr>
          <w:p w14:paraId="4890D20F"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6D753E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3DBB9A1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009B5081" w14:textId="77777777" w:rsidTr="009704F6">
        <w:tc>
          <w:tcPr>
            <w:tcW w:w="4970" w:type="dxa"/>
            <w:shd w:val="clear" w:color="auto" w:fill="auto"/>
          </w:tcPr>
          <w:p w14:paraId="17D8A25A"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6CD9175B" w14:textId="77777777" w:rsidR="00657691" w:rsidRPr="004855DB" w:rsidRDefault="00657691" w:rsidP="009704F6">
            <w:pPr>
              <w:spacing w:line="276" w:lineRule="auto"/>
              <w:rPr>
                <w:sz w:val="16"/>
                <w:szCs w:val="16"/>
              </w:rPr>
            </w:pPr>
          </w:p>
          <w:p w14:paraId="5F61F4E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4BFCD254"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3D1DB1E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373E355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8914FAD"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29AA9077" w14:textId="77777777" w:rsidR="00657691" w:rsidRPr="004855DB" w:rsidRDefault="00657691" w:rsidP="009704F6">
            <w:pPr>
              <w:spacing w:line="276" w:lineRule="auto"/>
              <w:rPr>
                <w:sz w:val="16"/>
                <w:szCs w:val="16"/>
              </w:rPr>
            </w:pPr>
          </w:p>
          <w:p w14:paraId="0F74FF4C"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672C6D3"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C4259AE"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28773790"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B16D179" w14:textId="77777777" w:rsidTr="009704F6">
        <w:trPr>
          <w:trHeight w:val="212"/>
        </w:trPr>
        <w:tc>
          <w:tcPr>
            <w:tcW w:w="8519" w:type="dxa"/>
            <w:gridSpan w:val="2"/>
            <w:shd w:val="clear" w:color="auto" w:fill="auto"/>
          </w:tcPr>
          <w:p w14:paraId="616C1963"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65488EED" w14:textId="77777777" w:rsidTr="009704F6">
        <w:trPr>
          <w:trHeight w:val="171"/>
        </w:trPr>
        <w:tc>
          <w:tcPr>
            <w:tcW w:w="4970" w:type="dxa"/>
            <w:shd w:val="clear" w:color="auto" w:fill="auto"/>
          </w:tcPr>
          <w:p w14:paraId="056EBA1F"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03E6DC5B" w14:textId="77777777" w:rsidR="00657691" w:rsidRPr="004855DB" w:rsidRDefault="00657691" w:rsidP="009704F6">
            <w:pPr>
              <w:pStyle w:val="Lijstalinea1"/>
              <w:spacing w:line="276" w:lineRule="auto"/>
              <w:ind w:left="0"/>
              <w:rPr>
                <w:rFonts w:ascii="Corbel" w:hAnsi="Corbel"/>
                <w:sz w:val="16"/>
                <w:szCs w:val="16"/>
                <w:lang w:val="nl-NL"/>
              </w:rPr>
            </w:pPr>
          </w:p>
          <w:p w14:paraId="4AA03F2A"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00A3F944"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D9E525D"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2DCA772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4B49EF7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E73A331"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3B012545" w14:textId="6389CB1E" w:rsidR="00657691" w:rsidRDefault="00657691"/>
    <w:p w14:paraId="35ABE954" w14:textId="77777777" w:rsidR="003658D8" w:rsidRDefault="003658D8">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3658D8" w:rsidRPr="004855DB" w14:paraId="1C0EC2BD" w14:textId="77777777" w:rsidTr="0070156A">
        <w:trPr>
          <w:trHeight w:val="126"/>
        </w:trPr>
        <w:tc>
          <w:tcPr>
            <w:tcW w:w="8519" w:type="dxa"/>
            <w:gridSpan w:val="2"/>
            <w:shd w:val="clear" w:color="auto" w:fill="000000" w:themeFill="text1"/>
          </w:tcPr>
          <w:p w14:paraId="1F22FB48" w14:textId="214B2623" w:rsidR="003658D8" w:rsidRPr="00657691" w:rsidRDefault="003658D8" w:rsidP="0070156A">
            <w:pPr>
              <w:pStyle w:val="Voetnoottekst"/>
              <w:spacing w:line="276" w:lineRule="auto"/>
              <w:rPr>
                <w:b/>
                <w:i/>
                <w:sz w:val="16"/>
                <w:szCs w:val="16"/>
              </w:rPr>
            </w:pPr>
            <w:r w:rsidRPr="004855DB">
              <w:rPr>
                <w:b/>
                <w:sz w:val="16"/>
                <w:szCs w:val="16"/>
              </w:rPr>
              <w:lastRenderedPageBreak/>
              <w:t xml:space="preserve">Kerncompetentie </w:t>
            </w:r>
            <w:r>
              <w:rPr>
                <w:b/>
                <w:sz w:val="16"/>
                <w:szCs w:val="16"/>
              </w:rPr>
              <w:t>3</w:t>
            </w:r>
            <w:r w:rsidRPr="004855DB">
              <w:rPr>
                <w:b/>
                <w:sz w:val="16"/>
                <w:szCs w:val="16"/>
              </w:rPr>
              <w:t>:</w:t>
            </w:r>
            <w:r w:rsidRPr="004855DB">
              <w:rPr>
                <w:sz w:val="16"/>
                <w:szCs w:val="16"/>
              </w:rPr>
              <w:t xml:space="preserve"> </w:t>
            </w:r>
            <w:r>
              <w:rPr>
                <w:b/>
                <w:i/>
                <w:sz w:val="16"/>
                <w:szCs w:val="16"/>
              </w:rPr>
              <w:t xml:space="preserve">Uitvoeren van een infrastructureel project met betrekking tot product 2: </w:t>
            </w:r>
            <w:proofErr w:type="spellStart"/>
            <w:r>
              <w:rPr>
                <w:b/>
                <w:i/>
                <w:sz w:val="16"/>
                <w:szCs w:val="16"/>
              </w:rPr>
              <w:t>Aanbestedings</w:t>
            </w:r>
            <w:proofErr w:type="spellEnd"/>
            <w:r>
              <w:rPr>
                <w:b/>
                <w:i/>
                <w:sz w:val="16"/>
                <w:szCs w:val="16"/>
              </w:rPr>
              <w:t>- en contractdocumenten</w:t>
            </w:r>
          </w:p>
        </w:tc>
      </w:tr>
      <w:tr w:rsidR="003658D8" w:rsidRPr="004855DB" w14:paraId="07CB9696" w14:textId="77777777" w:rsidTr="0070156A">
        <w:tc>
          <w:tcPr>
            <w:tcW w:w="4970" w:type="dxa"/>
            <w:shd w:val="clear" w:color="auto" w:fill="auto"/>
          </w:tcPr>
          <w:p w14:paraId="7D518E5E"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3CCFB7D1"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707A9902" w14:textId="77777777" w:rsidTr="0070156A">
        <w:tc>
          <w:tcPr>
            <w:tcW w:w="4970" w:type="dxa"/>
            <w:shd w:val="clear" w:color="auto" w:fill="auto"/>
          </w:tcPr>
          <w:p w14:paraId="285C9AD0"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03ABD863"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7298F1A1"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tc>
      </w:tr>
      <w:tr w:rsidR="003658D8" w:rsidRPr="004855DB" w14:paraId="352AB9DB" w14:textId="77777777" w:rsidTr="0070156A">
        <w:trPr>
          <w:trHeight w:val="675"/>
        </w:trPr>
        <w:tc>
          <w:tcPr>
            <w:tcW w:w="4970" w:type="dxa"/>
            <w:shd w:val="clear" w:color="auto" w:fill="auto"/>
          </w:tcPr>
          <w:p w14:paraId="2A4CD4BE"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608A4FF8"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3658D8" w:rsidRPr="004855DB" w14:paraId="3A8ABE2D" w14:textId="77777777" w:rsidTr="0070156A">
        <w:tc>
          <w:tcPr>
            <w:tcW w:w="4970" w:type="dxa"/>
            <w:shd w:val="clear" w:color="auto" w:fill="auto"/>
          </w:tcPr>
          <w:p w14:paraId="4328DB74"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177C344"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4FF55BAF" w14:textId="77777777" w:rsidTr="0070156A">
        <w:tc>
          <w:tcPr>
            <w:tcW w:w="4970" w:type="dxa"/>
            <w:shd w:val="clear" w:color="auto" w:fill="auto"/>
          </w:tcPr>
          <w:p w14:paraId="77AEA035"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0145059F"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429CD255" w14:textId="77777777" w:rsidTr="0070156A">
        <w:tc>
          <w:tcPr>
            <w:tcW w:w="4970" w:type="dxa"/>
            <w:shd w:val="clear" w:color="auto" w:fill="auto"/>
          </w:tcPr>
          <w:p w14:paraId="12CB27E3"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6C5F035"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6E5F8080" w14:textId="77777777" w:rsidTr="0070156A">
        <w:tc>
          <w:tcPr>
            <w:tcW w:w="4970" w:type="dxa"/>
            <w:shd w:val="clear" w:color="auto" w:fill="auto"/>
          </w:tcPr>
          <w:p w14:paraId="153DDFBF" w14:textId="77777777" w:rsidR="003658D8" w:rsidRDefault="003658D8" w:rsidP="0070156A">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1BD6633" w14:textId="77777777" w:rsidR="003658D8" w:rsidRDefault="003658D8" w:rsidP="0070156A">
            <w:pPr>
              <w:overflowPunct w:val="0"/>
              <w:autoSpaceDE w:val="0"/>
              <w:autoSpaceDN w:val="0"/>
              <w:adjustRightInd w:val="0"/>
              <w:spacing w:line="276" w:lineRule="auto"/>
              <w:textAlignment w:val="baseline"/>
              <w:rPr>
                <w:sz w:val="16"/>
                <w:szCs w:val="16"/>
              </w:rPr>
            </w:pPr>
          </w:p>
          <w:p w14:paraId="5A0674C3" w14:textId="77777777" w:rsidR="003658D8" w:rsidRPr="006E096A" w:rsidRDefault="003658D8" w:rsidP="0070156A">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2 inbegrepen:</w:t>
            </w:r>
          </w:p>
          <w:p w14:paraId="75E65887" w14:textId="40B18D5A" w:rsidR="0016427A" w:rsidRPr="0016427A" w:rsidRDefault="0016427A" w:rsidP="0016427A">
            <w:pPr>
              <w:kinsoku w:val="0"/>
              <w:overflowPunct w:val="0"/>
              <w:spacing w:line="240" w:lineRule="auto"/>
              <w:rPr>
                <w:rFonts w:eastAsia="Calibri" w:cs="Arial"/>
                <w:color w:val="000000"/>
                <w:kern w:val="24"/>
                <w:sz w:val="16"/>
                <w:szCs w:val="16"/>
              </w:rPr>
            </w:pPr>
            <w:r>
              <w:rPr>
                <w:rFonts w:eastAsia="Calibri" w:cs="Arial"/>
                <w:color w:val="000000"/>
                <w:kern w:val="24"/>
                <w:sz w:val="16"/>
                <w:szCs w:val="16"/>
              </w:rPr>
              <w:t xml:space="preserve">C.     </w:t>
            </w:r>
            <w:r w:rsidRPr="0016427A">
              <w:rPr>
                <w:rFonts w:eastAsia="Calibri" w:cs="Arial"/>
                <w:color w:val="000000"/>
                <w:kern w:val="24"/>
                <w:sz w:val="16"/>
                <w:szCs w:val="16"/>
              </w:rPr>
              <w:t>Opstellen bestekken op basis van RAW</w:t>
            </w:r>
          </w:p>
          <w:p w14:paraId="3A17F420" w14:textId="77777777" w:rsidR="003658D8" w:rsidRPr="006E096A" w:rsidRDefault="003658D8" w:rsidP="0070156A">
            <w:pPr>
              <w:kinsoku w:val="0"/>
              <w:overflowPunct w:val="0"/>
              <w:spacing w:line="240" w:lineRule="auto"/>
              <w:contextualSpacing/>
              <w:rPr>
                <w:rFonts w:eastAsia="Calibri" w:cs="Arial"/>
                <w:color w:val="000000"/>
                <w:kern w:val="24"/>
                <w:sz w:val="16"/>
                <w:szCs w:val="16"/>
              </w:rPr>
            </w:pPr>
            <w:r>
              <w:rPr>
                <w:rFonts w:eastAsia="Calibri" w:cs="Arial"/>
                <w:color w:val="000000"/>
                <w:kern w:val="24"/>
                <w:sz w:val="16"/>
                <w:szCs w:val="16"/>
              </w:rPr>
              <w:t xml:space="preserve">D.     </w:t>
            </w:r>
            <w:r w:rsidRPr="006E096A">
              <w:rPr>
                <w:rFonts w:eastAsia="Calibri" w:cs="Arial"/>
                <w:color w:val="000000"/>
                <w:kern w:val="24"/>
                <w:sz w:val="16"/>
                <w:szCs w:val="16"/>
              </w:rPr>
              <w:t>Opstellen ontwerp- en bestekstekeningen</w:t>
            </w:r>
          </w:p>
          <w:p w14:paraId="43FD31DD" w14:textId="65C30C0B" w:rsidR="003658D8" w:rsidRPr="0016427A" w:rsidRDefault="003658D8" w:rsidP="0016427A">
            <w:pPr>
              <w:pStyle w:val="Lijstalinea"/>
              <w:numPr>
                <w:ilvl w:val="0"/>
                <w:numId w:val="10"/>
              </w:numPr>
              <w:kinsoku w:val="0"/>
              <w:overflowPunct w:val="0"/>
              <w:spacing w:line="240" w:lineRule="auto"/>
              <w:rPr>
                <w:rFonts w:eastAsia="Calibri" w:cs="Arial"/>
                <w:color w:val="000000"/>
                <w:kern w:val="24"/>
                <w:sz w:val="16"/>
                <w:szCs w:val="16"/>
              </w:rPr>
            </w:pPr>
            <w:r w:rsidRPr="0016427A">
              <w:rPr>
                <w:rFonts w:eastAsia="Calibri" w:cs="Arial"/>
                <w:color w:val="000000"/>
                <w:kern w:val="24"/>
                <w:sz w:val="16"/>
                <w:szCs w:val="16"/>
              </w:rPr>
              <w:t>Opstellen kostenramingen (contractramingen) op basis van de SSK-systematiek</w:t>
            </w:r>
          </w:p>
          <w:p w14:paraId="636EB4A3" w14:textId="15941590" w:rsidR="003658D8" w:rsidRPr="00A74EB7" w:rsidRDefault="003658D8" w:rsidP="00A74EB7">
            <w:pPr>
              <w:pStyle w:val="Lijstalinea"/>
              <w:numPr>
                <w:ilvl w:val="0"/>
                <w:numId w:val="10"/>
              </w:numPr>
              <w:kinsoku w:val="0"/>
              <w:overflowPunct w:val="0"/>
              <w:spacing w:line="240" w:lineRule="auto"/>
              <w:rPr>
                <w:rFonts w:eastAsia="Calibri" w:cs="Arial"/>
                <w:color w:val="000000"/>
                <w:kern w:val="24"/>
                <w:sz w:val="16"/>
                <w:szCs w:val="16"/>
              </w:rPr>
            </w:pPr>
            <w:r w:rsidRPr="00A74EB7">
              <w:rPr>
                <w:rFonts w:eastAsia="Calibri" w:cs="Arial"/>
                <w:color w:val="000000"/>
                <w:kern w:val="24"/>
                <w:sz w:val="16"/>
                <w:szCs w:val="16"/>
              </w:rPr>
              <w:t xml:space="preserve">Opstellen </w:t>
            </w:r>
            <w:r w:rsidR="00311F12">
              <w:rPr>
                <w:rFonts w:eastAsia="Calibri" w:cs="Arial"/>
                <w:color w:val="000000"/>
                <w:kern w:val="24"/>
                <w:sz w:val="16"/>
                <w:szCs w:val="16"/>
              </w:rPr>
              <w:t>aanbestedingsdocumenten</w:t>
            </w:r>
          </w:p>
          <w:p w14:paraId="2914CAC0" w14:textId="6D0C027C" w:rsidR="003658D8" w:rsidRPr="006E096A" w:rsidRDefault="003658D8" w:rsidP="00A74EB7">
            <w:pPr>
              <w:numPr>
                <w:ilvl w:val="0"/>
                <w:numId w:val="10"/>
              </w:numPr>
              <w:kinsoku w:val="0"/>
              <w:overflowPunct w:val="0"/>
              <w:spacing w:line="240" w:lineRule="auto"/>
              <w:ind w:left="319" w:hanging="319"/>
              <w:contextualSpacing/>
              <w:rPr>
                <w:rFonts w:eastAsia="Calibri" w:cs="Arial"/>
                <w:color w:val="000000"/>
                <w:kern w:val="24"/>
                <w:sz w:val="16"/>
                <w:szCs w:val="16"/>
              </w:rPr>
            </w:pPr>
            <w:r w:rsidRPr="006E096A">
              <w:rPr>
                <w:rFonts w:eastAsia="Calibri" w:cs="Arial"/>
                <w:color w:val="000000"/>
                <w:kern w:val="24"/>
                <w:sz w:val="16"/>
                <w:szCs w:val="16"/>
              </w:rPr>
              <w:t>Advies aanbesteding en contract</w:t>
            </w:r>
          </w:p>
          <w:p w14:paraId="1DB2F30E"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7523289D"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60DA08A4" w14:textId="77777777" w:rsidR="003658D8" w:rsidRPr="004855DB" w:rsidRDefault="003658D8"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278A744A"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59C0644"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4DA907D7"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689E923A"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265CB415"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4D754A84"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27B88F55"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tc>
      </w:tr>
      <w:tr w:rsidR="003658D8" w:rsidRPr="004855DB" w14:paraId="3EBBB56C" w14:textId="77777777" w:rsidTr="0070156A">
        <w:tc>
          <w:tcPr>
            <w:tcW w:w="4970" w:type="dxa"/>
            <w:shd w:val="clear" w:color="auto" w:fill="auto"/>
          </w:tcPr>
          <w:p w14:paraId="60D1996C" w14:textId="77777777" w:rsidR="003658D8" w:rsidRPr="004855DB" w:rsidRDefault="003658D8" w:rsidP="0070156A">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63F7A5DD"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EA30320"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tc>
      </w:tr>
      <w:tr w:rsidR="003658D8" w:rsidRPr="004855DB" w14:paraId="780887CD" w14:textId="77777777" w:rsidTr="0070156A">
        <w:tc>
          <w:tcPr>
            <w:tcW w:w="4970" w:type="dxa"/>
            <w:shd w:val="clear" w:color="auto" w:fill="auto"/>
          </w:tcPr>
          <w:p w14:paraId="422BBF0F" w14:textId="77777777" w:rsidR="003658D8" w:rsidRPr="004855DB" w:rsidRDefault="003658D8" w:rsidP="0070156A">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234D7F96" w14:textId="77777777" w:rsidR="003658D8" w:rsidRPr="004855DB" w:rsidRDefault="003658D8" w:rsidP="0070156A">
            <w:pPr>
              <w:spacing w:line="276" w:lineRule="auto"/>
              <w:rPr>
                <w:sz w:val="16"/>
                <w:szCs w:val="16"/>
              </w:rPr>
            </w:pPr>
          </w:p>
          <w:p w14:paraId="6F246EDD"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63BDF82A" w14:textId="77777777" w:rsidR="003658D8" w:rsidRPr="004855DB" w:rsidRDefault="003658D8" w:rsidP="0070156A">
            <w:pPr>
              <w:overflowPunct w:val="0"/>
              <w:autoSpaceDE w:val="0"/>
              <w:autoSpaceDN w:val="0"/>
              <w:adjustRightInd w:val="0"/>
              <w:spacing w:line="276" w:lineRule="auto"/>
              <w:textAlignment w:val="baseline"/>
              <w:rPr>
                <w:sz w:val="16"/>
                <w:szCs w:val="16"/>
              </w:rPr>
            </w:pPr>
          </w:p>
        </w:tc>
        <w:tc>
          <w:tcPr>
            <w:tcW w:w="3549" w:type="dxa"/>
            <w:shd w:val="clear" w:color="auto" w:fill="auto"/>
          </w:tcPr>
          <w:p w14:paraId="09E6420C"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1807137"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1784474A"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48AFA279" w14:textId="77777777" w:rsidR="003658D8" w:rsidRPr="004855DB" w:rsidRDefault="003658D8" w:rsidP="0070156A">
            <w:pPr>
              <w:spacing w:line="276" w:lineRule="auto"/>
              <w:rPr>
                <w:sz w:val="16"/>
                <w:szCs w:val="16"/>
              </w:rPr>
            </w:pPr>
          </w:p>
          <w:p w14:paraId="14F8C577"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26BC20FA"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1A49D9E2"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1E387C62" w14:textId="77777777" w:rsidR="003658D8" w:rsidRPr="004855DB" w:rsidRDefault="003658D8" w:rsidP="0070156A">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3658D8" w:rsidRPr="004855DB" w14:paraId="3926077F" w14:textId="77777777" w:rsidTr="0070156A">
        <w:trPr>
          <w:trHeight w:val="212"/>
        </w:trPr>
        <w:tc>
          <w:tcPr>
            <w:tcW w:w="8519" w:type="dxa"/>
            <w:gridSpan w:val="2"/>
            <w:shd w:val="clear" w:color="auto" w:fill="auto"/>
          </w:tcPr>
          <w:p w14:paraId="7A4EB942" w14:textId="77777777" w:rsidR="003658D8" w:rsidRPr="004855DB" w:rsidRDefault="003658D8" w:rsidP="0070156A">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3658D8" w:rsidRPr="004855DB" w14:paraId="46849DA1" w14:textId="77777777" w:rsidTr="0070156A">
        <w:trPr>
          <w:trHeight w:val="171"/>
        </w:trPr>
        <w:tc>
          <w:tcPr>
            <w:tcW w:w="4970" w:type="dxa"/>
            <w:shd w:val="clear" w:color="auto" w:fill="auto"/>
          </w:tcPr>
          <w:p w14:paraId="02FA69FC" w14:textId="77777777" w:rsidR="003658D8" w:rsidRPr="004855DB" w:rsidRDefault="003658D8" w:rsidP="0070156A">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5BC089AA" w14:textId="77777777" w:rsidR="003658D8" w:rsidRPr="004855DB" w:rsidRDefault="003658D8" w:rsidP="0070156A">
            <w:pPr>
              <w:pStyle w:val="Lijstalinea1"/>
              <w:spacing w:line="276" w:lineRule="auto"/>
              <w:ind w:left="0"/>
              <w:rPr>
                <w:rFonts w:ascii="Corbel" w:hAnsi="Corbel"/>
                <w:sz w:val="16"/>
                <w:szCs w:val="16"/>
                <w:lang w:val="nl-NL"/>
              </w:rPr>
            </w:pPr>
          </w:p>
          <w:p w14:paraId="046E238B" w14:textId="77777777" w:rsidR="003658D8" w:rsidRPr="004855DB" w:rsidRDefault="003658D8" w:rsidP="0070156A">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0563B61" w14:textId="77777777" w:rsidR="003658D8" w:rsidRDefault="003658D8" w:rsidP="0070156A">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5730AE56" w14:textId="77777777" w:rsidR="003658D8" w:rsidRDefault="003658D8" w:rsidP="0070156A">
            <w:pPr>
              <w:overflowPunct w:val="0"/>
              <w:autoSpaceDE w:val="0"/>
              <w:autoSpaceDN w:val="0"/>
              <w:adjustRightInd w:val="0"/>
              <w:spacing w:line="276" w:lineRule="auto"/>
              <w:textAlignment w:val="baseline"/>
              <w:rPr>
                <w:sz w:val="16"/>
                <w:szCs w:val="16"/>
                <w:highlight w:val="lightGray"/>
              </w:rPr>
            </w:pPr>
          </w:p>
          <w:p w14:paraId="019CF8A1" w14:textId="77777777" w:rsidR="003658D8" w:rsidRPr="004855DB" w:rsidRDefault="003658D8" w:rsidP="0070156A">
            <w:pPr>
              <w:overflowPunct w:val="0"/>
              <w:autoSpaceDE w:val="0"/>
              <w:autoSpaceDN w:val="0"/>
              <w:adjustRightInd w:val="0"/>
              <w:spacing w:line="276" w:lineRule="auto"/>
              <w:textAlignment w:val="baseline"/>
              <w:rPr>
                <w:sz w:val="16"/>
                <w:szCs w:val="16"/>
                <w:highlight w:val="lightGray"/>
              </w:rPr>
            </w:pPr>
          </w:p>
          <w:p w14:paraId="7DFAF4BA" w14:textId="77777777" w:rsidR="003658D8" w:rsidRPr="004855DB" w:rsidRDefault="003658D8" w:rsidP="0070156A">
            <w:pPr>
              <w:overflowPunct w:val="0"/>
              <w:autoSpaceDE w:val="0"/>
              <w:autoSpaceDN w:val="0"/>
              <w:adjustRightInd w:val="0"/>
              <w:spacing w:line="276" w:lineRule="auto"/>
              <w:textAlignment w:val="baseline"/>
              <w:rPr>
                <w:sz w:val="16"/>
                <w:szCs w:val="16"/>
              </w:rPr>
            </w:pPr>
          </w:p>
          <w:p w14:paraId="1F8B8546" w14:textId="77777777" w:rsidR="003658D8" w:rsidRPr="004855DB" w:rsidRDefault="003658D8" w:rsidP="0070156A">
            <w:pPr>
              <w:overflowPunct w:val="0"/>
              <w:autoSpaceDE w:val="0"/>
              <w:autoSpaceDN w:val="0"/>
              <w:adjustRightInd w:val="0"/>
              <w:spacing w:line="276" w:lineRule="auto"/>
              <w:textAlignment w:val="baseline"/>
              <w:rPr>
                <w:sz w:val="16"/>
                <w:szCs w:val="16"/>
              </w:rPr>
            </w:pPr>
          </w:p>
        </w:tc>
      </w:tr>
    </w:tbl>
    <w:p w14:paraId="384226E0" w14:textId="7723DB95"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37D2472F" w14:textId="77777777" w:rsidTr="009704F6">
        <w:trPr>
          <w:trHeight w:val="126"/>
        </w:trPr>
        <w:tc>
          <w:tcPr>
            <w:tcW w:w="8519" w:type="dxa"/>
            <w:gridSpan w:val="2"/>
            <w:shd w:val="clear" w:color="auto" w:fill="000000" w:themeFill="text1"/>
          </w:tcPr>
          <w:p w14:paraId="5CDA2535" w14:textId="60C81B2B"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4</w:t>
            </w:r>
            <w:r w:rsidRPr="004855DB">
              <w:rPr>
                <w:b/>
                <w:sz w:val="16"/>
                <w:szCs w:val="16"/>
              </w:rPr>
              <w:t>:</w:t>
            </w:r>
            <w:r w:rsidRPr="004855DB">
              <w:rPr>
                <w:sz w:val="16"/>
                <w:szCs w:val="16"/>
              </w:rPr>
              <w:t xml:space="preserve"> </w:t>
            </w:r>
            <w:r>
              <w:rPr>
                <w:b/>
                <w:bCs/>
                <w:i/>
                <w:iCs/>
                <w:sz w:val="16"/>
                <w:szCs w:val="16"/>
              </w:rPr>
              <w:t>Ervaring met het ontwerp van een kunstwerk</w:t>
            </w:r>
          </w:p>
        </w:tc>
      </w:tr>
      <w:tr w:rsidR="00657691" w:rsidRPr="004855DB" w14:paraId="3C218614" w14:textId="77777777" w:rsidTr="009704F6">
        <w:tc>
          <w:tcPr>
            <w:tcW w:w="4970" w:type="dxa"/>
            <w:shd w:val="clear" w:color="auto" w:fill="auto"/>
          </w:tcPr>
          <w:p w14:paraId="1901A341"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6EE0AB8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7D03BBD" w14:textId="77777777" w:rsidTr="009704F6">
        <w:tc>
          <w:tcPr>
            <w:tcW w:w="4970" w:type="dxa"/>
            <w:shd w:val="clear" w:color="auto" w:fill="auto"/>
          </w:tcPr>
          <w:p w14:paraId="6D2188E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3A8DE56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70A57D9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3AA6B01C" w14:textId="77777777" w:rsidTr="009704F6">
        <w:trPr>
          <w:trHeight w:val="675"/>
        </w:trPr>
        <w:tc>
          <w:tcPr>
            <w:tcW w:w="4970" w:type="dxa"/>
            <w:shd w:val="clear" w:color="auto" w:fill="auto"/>
          </w:tcPr>
          <w:p w14:paraId="2A907D8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042C82E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08A55FEF" w14:textId="77777777" w:rsidTr="009704F6">
        <w:tc>
          <w:tcPr>
            <w:tcW w:w="4970" w:type="dxa"/>
            <w:shd w:val="clear" w:color="auto" w:fill="auto"/>
          </w:tcPr>
          <w:p w14:paraId="27BEF3F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63A33E9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348980CB" w14:textId="77777777" w:rsidTr="009704F6">
        <w:tc>
          <w:tcPr>
            <w:tcW w:w="4970" w:type="dxa"/>
            <w:shd w:val="clear" w:color="auto" w:fill="auto"/>
          </w:tcPr>
          <w:p w14:paraId="4B5DF9F6"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F4B3DA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4B4727D5" w14:textId="77777777" w:rsidTr="009704F6">
        <w:tc>
          <w:tcPr>
            <w:tcW w:w="4970" w:type="dxa"/>
            <w:shd w:val="clear" w:color="auto" w:fill="auto"/>
          </w:tcPr>
          <w:p w14:paraId="1A1EC41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29555FC1"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288D3DD0" w14:textId="77777777" w:rsidTr="009704F6">
        <w:tc>
          <w:tcPr>
            <w:tcW w:w="4970" w:type="dxa"/>
            <w:shd w:val="clear" w:color="auto" w:fill="auto"/>
          </w:tcPr>
          <w:p w14:paraId="03D0037A"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5E2224C7" w14:textId="77777777" w:rsidR="00657691" w:rsidRDefault="00657691" w:rsidP="009704F6">
            <w:pPr>
              <w:overflowPunct w:val="0"/>
              <w:autoSpaceDE w:val="0"/>
              <w:autoSpaceDN w:val="0"/>
              <w:adjustRightInd w:val="0"/>
              <w:spacing w:line="276" w:lineRule="auto"/>
              <w:textAlignment w:val="baseline"/>
              <w:rPr>
                <w:sz w:val="16"/>
                <w:szCs w:val="16"/>
              </w:rPr>
            </w:pPr>
          </w:p>
          <w:p w14:paraId="1F834ABF"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Het opstellen en opleveren van een Referentie-Ontwerp (RO), Voorlopig Ontwerp (VO) of Definitief Ontwerp (DO) van een nieuw vast kunstwerk (tunnels viaducten of bruggen) gelegen in of over minimaal regionale infrastructuur met een overspanning van 10 m of meer, welke door de betreffende opdrachtgever/referent is geaccepteerd.</w:t>
            </w:r>
          </w:p>
          <w:p w14:paraId="34EBFFAF"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CBCB91C"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4F164D8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5A8EC2B"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C78E2F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4A82A8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27415C4"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A73FE2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EEA2B5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2E615DF9" w14:textId="77777777" w:rsidTr="009704F6">
        <w:tc>
          <w:tcPr>
            <w:tcW w:w="4970" w:type="dxa"/>
            <w:shd w:val="clear" w:color="auto" w:fill="auto"/>
          </w:tcPr>
          <w:p w14:paraId="4D89179F"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1F5C1E6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2C0747FC"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0B5D256B" w14:textId="77777777" w:rsidTr="009704F6">
        <w:tc>
          <w:tcPr>
            <w:tcW w:w="4970" w:type="dxa"/>
            <w:shd w:val="clear" w:color="auto" w:fill="auto"/>
          </w:tcPr>
          <w:p w14:paraId="685EE19C"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1B021ACE" w14:textId="77777777" w:rsidR="00657691" w:rsidRPr="004855DB" w:rsidRDefault="00657691" w:rsidP="009704F6">
            <w:pPr>
              <w:spacing w:line="276" w:lineRule="auto"/>
              <w:rPr>
                <w:sz w:val="16"/>
                <w:szCs w:val="16"/>
              </w:rPr>
            </w:pPr>
          </w:p>
          <w:p w14:paraId="3ACB115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1B656C3C"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1CF5F8A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2351547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2216638"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65B2CC9" w14:textId="77777777" w:rsidR="00657691" w:rsidRPr="004855DB" w:rsidRDefault="00657691" w:rsidP="009704F6">
            <w:pPr>
              <w:spacing w:line="276" w:lineRule="auto"/>
              <w:rPr>
                <w:sz w:val="16"/>
                <w:szCs w:val="16"/>
              </w:rPr>
            </w:pPr>
          </w:p>
          <w:p w14:paraId="02D20EF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F93D797"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75C2A3DB"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714FDE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37B25CB" w14:textId="77777777" w:rsidTr="009704F6">
        <w:trPr>
          <w:trHeight w:val="212"/>
        </w:trPr>
        <w:tc>
          <w:tcPr>
            <w:tcW w:w="8519" w:type="dxa"/>
            <w:gridSpan w:val="2"/>
            <w:shd w:val="clear" w:color="auto" w:fill="auto"/>
          </w:tcPr>
          <w:p w14:paraId="0F712A94"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0827597C" w14:textId="77777777" w:rsidTr="009704F6">
        <w:trPr>
          <w:trHeight w:val="171"/>
        </w:trPr>
        <w:tc>
          <w:tcPr>
            <w:tcW w:w="4970" w:type="dxa"/>
            <w:shd w:val="clear" w:color="auto" w:fill="auto"/>
          </w:tcPr>
          <w:p w14:paraId="26658ECD"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21240ED7" w14:textId="77777777" w:rsidR="00657691" w:rsidRPr="004855DB" w:rsidRDefault="00657691" w:rsidP="009704F6">
            <w:pPr>
              <w:pStyle w:val="Lijstalinea1"/>
              <w:spacing w:line="276" w:lineRule="auto"/>
              <w:ind w:left="0"/>
              <w:rPr>
                <w:rFonts w:ascii="Corbel" w:hAnsi="Corbel"/>
                <w:sz w:val="16"/>
                <w:szCs w:val="16"/>
                <w:lang w:val="nl-NL"/>
              </w:rPr>
            </w:pPr>
          </w:p>
          <w:p w14:paraId="7F5A02B4"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B26A0DD"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53F6004C"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1F763E6D"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64594C5"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066913C0"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0837E646" w14:textId="50773F0D" w:rsidR="00657691" w:rsidRDefault="00657691"/>
    <w:p w14:paraId="09BAC36C"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405951F6" w14:textId="77777777" w:rsidTr="009704F6">
        <w:trPr>
          <w:trHeight w:val="126"/>
        </w:trPr>
        <w:tc>
          <w:tcPr>
            <w:tcW w:w="8519" w:type="dxa"/>
            <w:gridSpan w:val="2"/>
            <w:shd w:val="clear" w:color="auto" w:fill="000000" w:themeFill="text1"/>
          </w:tcPr>
          <w:p w14:paraId="5CE7B6B6" w14:textId="2CC2045F"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5</w:t>
            </w:r>
            <w:r>
              <w:rPr>
                <w:b/>
                <w:sz w:val="16"/>
                <w:szCs w:val="16"/>
              </w:rPr>
              <w:t>:</w:t>
            </w:r>
            <w:r w:rsidRPr="004855DB">
              <w:rPr>
                <w:sz w:val="16"/>
                <w:szCs w:val="16"/>
              </w:rPr>
              <w:t xml:space="preserve"> </w:t>
            </w:r>
            <w:r>
              <w:rPr>
                <w:b/>
                <w:bCs/>
                <w:i/>
                <w:iCs/>
                <w:sz w:val="16"/>
                <w:szCs w:val="16"/>
              </w:rPr>
              <w:t>Ervaring met het opstellen van een EMVI-criteria</w:t>
            </w:r>
          </w:p>
        </w:tc>
      </w:tr>
      <w:tr w:rsidR="00657691" w:rsidRPr="004855DB" w14:paraId="4DD97F86" w14:textId="77777777" w:rsidTr="009704F6">
        <w:tc>
          <w:tcPr>
            <w:tcW w:w="4970" w:type="dxa"/>
            <w:shd w:val="clear" w:color="auto" w:fill="auto"/>
          </w:tcPr>
          <w:p w14:paraId="3DAA2F2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44DF840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2C3A37F9" w14:textId="77777777" w:rsidTr="009704F6">
        <w:tc>
          <w:tcPr>
            <w:tcW w:w="4970" w:type="dxa"/>
            <w:shd w:val="clear" w:color="auto" w:fill="auto"/>
          </w:tcPr>
          <w:p w14:paraId="2BFE163E"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DA804D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41CE8E6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461317F7" w14:textId="77777777" w:rsidTr="009704F6">
        <w:trPr>
          <w:trHeight w:val="675"/>
        </w:trPr>
        <w:tc>
          <w:tcPr>
            <w:tcW w:w="4970" w:type="dxa"/>
            <w:shd w:val="clear" w:color="auto" w:fill="auto"/>
          </w:tcPr>
          <w:p w14:paraId="50821F8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2B00503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58222C91" w14:textId="77777777" w:rsidTr="009704F6">
        <w:tc>
          <w:tcPr>
            <w:tcW w:w="4970" w:type="dxa"/>
            <w:shd w:val="clear" w:color="auto" w:fill="auto"/>
          </w:tcPr>
          <w:p w14:paraId="658B3678"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28B58E5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36D73ACA" w14:textId="77777777" w:rsidTr="009704F6">
        <w:tc>
          <w:tcPr>
            <w:tcW w:w="4970" w:type="dxa"/>
            <w:shd w:val="clear" w:color="auto" w:fill="auto"/>
          </w:tcPr>
          <w:p w14:paraId="3214A0C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5C68AD8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70ED65E7" w14:textId="77777777" w:rsidTr="009704F6">
        <w:tc>
          <w:tcPr>
            <w:tcW w:w="4970" w:type="dxa"/>
            <w:shd w:val="clear" w:color="auto" w:fill="auto"/>
          </w:tcPr>
          <w:p w14:paraId="79F72A2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1A19F58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39B5AAE" w14:textId="77777777" w:rsidTr="009704F6">
        <w:tc>
          <w:tcPr>
            <w:tcW w:w="4970" w:type="dxa"/>
            <w:shd w:val="clear" w:color="auto" w:fill="auto"/>
          </w:tcPr>
          <w:p w14:paraId="5E6B46A7"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548258B2" w14:textId="77777777" w:rsidR="00657691" w:rsidRDefault="00657691" w:rsidP="009704F6">
            <w:pPr>
              <w:overflowPunct w:val="0"/>
              <w:autoSpaceDE w:val="0"/>
              <w:autoSpaceDN w:val="0"/>
              <w:adjustRightInd w:val="0"/>
              <w:spacing w:line="276" w:lineRule="auto"/>
              <w:textAlignment w:val="baseline"/>
              <w:rPr>
                <w:sz w:val="16"/>
                <w:szCs w:val="16"/>
              </w:rPr>
            </w:pPr>
          </w:p>
          <w:p w14:paraId="431CA26A" w14:textId="77777777" w:rsidR="00657691" w:rsidRPr="006E096A" w:rsidRDefault="00657691" w:rsidP="00657691">
            <w:pPr>
              <w:spacing w:line="240" w:lineRule="auto"/>
              <w:rPr>
                <w:rFonts w:cs="Arial"/>
                <w:sz w:val="16"/>
                <w:szCs w:val="16"/>
                <w:lang w:val="nl"/>
              </w:rPr>
            </w:pPr>
            <w:r w:rsidRPr="006E096A">
              <w:rPr>
                <w:rFonts w:cs="Arial"/>
                <w:sz w:val="16"/>
                <w:szCs w:val="16"/>
                <w:lang w:val="nl"/>
              </w:rPr>
              <w:t>Het opstellen en opleveren van een EMVI-criteria (BPKV) met duurzaamheid en innovatie op het gebied van CO2-reductie, circulaire economie en/of biobased inkopen in de Grond- Weg- en Waterbouwsector (GWW-sector). Welke door de betreffende opdrachtgever/referent is geaccepteerd.</w:t>
            </w:r>
          </w:p>
          <w:p w14:paraId="16806C1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7BEEFB7"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2FF1F0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055A6A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0E667F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722E999C"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0C7E8B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0367AE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5150CD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11D344AB" w14:textId="77777777" w:rsidTr="009704F6">
        <w:tc>
          <w:tcPr>
            <w:tcW w:w="4970" w:type="dxa"/>
            <w:shd w:val="clear" w:color="auto" w:fill="auto"/>
          </w:tcPr>
          <w:p w14:paraId="59F2A5FB"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4CD66B6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8E2DA0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50A27004" w14:textId="77777777" w:rsidTr="009704F6">
        <w:tc>
          <w:tcPr>
            <w:tcW w:w="4970" w:type="dxa"/>
            <w:shd w:val="clear" w:color="auto" w:fill="auto"/>
          </w:tcPr>
          <w:p w14:paraId="70FE0CD7"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5D3F8133" w14:textId="77777777" w:rsidR="00657691" w:rsidRPr="004855DB" w:rsidRDefault="00657691" w:rsidP="009704F6">
            <w:pPr>
              <w:spacing w:line="276" w:lineRule="auto"/>
              <w:rPr>
                <w:sz w:val="16"/>
                <w:szCs w:val="16"/>
              </w:rPr>
            </w:pPr>
          </w:p>
          <w:p w14:paraId="684C6D5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570BD7C8"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7C61F56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5511A519"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0F7A100"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6E84C93" w14:textId="77777777" w:rsidR="00657691" w:rsidRPr="004855DB" w:rsidRDefault="00657691" w:rsidP="009704F6">
            <w:pPr>
              <w:spacing w:line="276" w:lineRule="auto"/>
              <w:rPr>
                <w:sz w:val="16"/>
                <w:szCs w:val="16"/>
              </w:rPr>
            </w:pPr>
          </w:p>
          <w:p w14:paraId="28CE797F"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417CBAA"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FECFA05"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714073A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3977CF3B" w14:textId="77777777" w:rsidTr="009704F6">
        <w:trPr>
          <w:trHeight w:val="212"/>
        </w:trPr>
        <w:tc>
          <w:tcPr>
            <w:tcW w:w="8519" w:type="dxa"/>
            <w:gridSpan w:val="2"/>
            <w:shd w:val="clear" w:color="auto" w:fill="auto"/>
          </w:tcPr>
          <w:p w14:paraId="02B01DE7"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3DE903DD" w14:textId="77777777" w:rsidTr="009704F6">
        <w:trPr>
          <w:trHeight w:val="171"/>
        </w:trPr>
        <w:tc>
          <w:tcPr>
            <w:tcW w:w="4970" w:type="dxa"/>
            <w:shd w:val="clear" w:color="auto" w:fill="auto"/>
          </w:tcPr>
          <w:p w14:paraId="4455D9A3"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2C8B0C78" w14:textId="77777777" w:rsidR="00657691" w:rsidRPr="004855DB" w:rsidRDefault="00657691" w:rsidP="009704F6">
            <w:pPr>
              <w:pStyle w:val="Lijstalinea1"/>
              <w:spacing w:line="276" w:lineRule="auto"/>
              <w:ind w:left="0"/>
              <w:rPr>
                <w:rFonts w:ascii="Corbel" w:hAnsi="Corbel"/>
                <w:sz w:val="16"/>
                <w:szCs w:val="16"/>
                <w:lang w:val="nl-NL"/>
              </w:rPr>
            </w:pPr>
          </w:p>
          <w:p w14:paraId="6D6A31A8"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1DFFE09C"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7C588DC5"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6C43BB3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7D734350"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49EA55C3"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4DEE77D0" w14:textId="4A9FD2A5" w:rsidR="00657691" w:rsidRDefault="00657691"/>
    <w:p w14:paraId="7060DDC7"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75D7570D" w14:textId="77777777" w:rsidTr="009704F6">
        <w:trPr>
          <w:trHeight w:val="126"/>
        </w:trPr>
        <w:tc>
          <w:tcPr>
            <w:tcW w:w="8519" w:type="dxa"/>
            <w:gridSpan w:val="2"/>
            <w:shd w:val="clear" w:color="auto" w:fill="000000" w:themeFill="text1"/>
          </w:tcPr>
          <w:p w14:paraId="4F291354" w14:textId="535F5452"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6</w:t>
            </w:r>
            <w:r>
              <w:rPr>
                <w:b/>
                <w:sz w:val="16"/>
                <w:szCs w:val="16"/>
              </w:rPr>
              <w:t>:</w:t>
            </w:r>
            <w:r w:rsidRPr="004855DB">
              <w:rPr>
                <w:sz w:val="16"/>
                <w:szCs w:val="16"/>
              </w:rPr>
              <w:t xml:space="preserve"> </w:t>
            </w:r>
            <w:r>
              <w:rPr>
                <w:b/>
                <w:bCs/>
                <w:i/>
                <w:iCs/>
                <w:sz w:val="16"/>
                <w:szCs w:val="16"/>
              </w:rPr>
              <w:t>Ervaring met het opstellen van een EMVI-criteria waarbij de Milieukosten Indicator (MKI) is gebruikt</w:t>
            </w:r>
          </w:p>
        </w:tc>
      </w:tr>
      <w:tr w:rsidR="00657691" w:rsidRPr="004855DB" w14:paraId="16768750" w14:textId="77777777" w:rsidTr="009704F6">
        <w:tc>
          <w:tcPr>
            <w:tcW w:w="4970" w:type="dxa"/>
            <w:shd w:val="clear" w:color="auto" w:fill="auto"/>
          </w:tcPr>
          <w:p w14:paraId="6133903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231AAE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D9D3F12" w14:textId="77777777" w:rsidTr="009704F6">
        <w:tc>
          <w:tcPr>
            <w:tcW w:w="4970" w:type="dxa"/>
            <w:shd w:val="clear" w:color="auto" w:fill="auto"/>
          </w:tcPr>
          <w:p w14:paraId="5C31B34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79B83D0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2C0A2E4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1C2237F0" w14:textId="77777777" w:rsidTr="009704F6">
        <w:trPr>
          <w:trHeight w:val="675"/>
        </w:trPr>
        <w:tc>
          <w:tcPr>
            <w:tcW w:w="4970" w:type="dxa"/>
            <w:shd w:val="clear" w:color="auto" w:fill="auto"/>
          </w:tcPr>
          <w:p w14:paraId="348945A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14195F3"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3CD1BAEB" w14:textId="77777777" w:rsidTr="009704F6">
        <w:tc>
          <w:tcPr>
            <w:tcW w:w="4970" w:type="dxa"/>
            <w:shd w:val="clear" w:color="auto" w:fill="auto"/>
          </w:tcPr>
          <w:p w14:paraId="67C8AF8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1903AB5D"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40CAB09" w14:textId="77777777" w:rsidTr="009704F6">
        <w:tc>
          <w:tcPr>
            <w:tcW w:w="4970" w:type="dxa"/>
            <w:shd w:val="clear" w:color="auto" w:fill="auto"/>
          </w:tcPr>
          <w:p w14:paraId="54FCA2A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7AFA0131"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98FB570" w14:textId="77777777" w:rsidTr="009704F6">
        <w:tc>
          <w:tcPr>
            <w:tcW w:w="4970" w:type="dxa"/>
            <w:shd w:val="clear" w:color="auto" w:fill="auto"/>
          </w:tcPr>
          <w:p w14:paraId="550A6A62"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0BA023F2"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54396100" w14:textId="77777777" w:rsidTr="009704F6">
        <w:tc>
          <w:tcPr>
            <w:tcW w:w="4970" w:type="dxa"/>
            <w:shd w:val="clear" w:color="auto" w:fill="auto"/>
          </w:tcPr>
          <w:p w14:paraId="393037D8"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09DB2F1E" w14:textId="77777777" w:rsidR="00657691" w:rsidRDefault="00657691" w:rsidP="009704F6">
            <w:pPr>
              <w:overflowPunct w:val="0"/>
              <w:autoSpaceDE w:val="0"/>
              <w:autoSpaceDN w:val="0"/>
              <w:adjustRightInd w:val="0"/>
              <w:spacing w:line="276" w:lineRule="auto"/>
              <w:textAlignment w:val="baseline"/>
              <w:rPr>
                <w:sz w:val="16"/>
                <w:szCs w:val="16"/>
              </w:rPr>
            </w:pPr>
          </w:p>
          <w:p w14:paraId="51643895" w14:textId="2019560D" w:rsidR="00657691" w:rsidRPr="006E096A" w:rsidRDefault="00657691" w:rsidP="00657691">
            <w:pPr>
              <w:spacing w:line="240" w:lineRule="auto"/>
              <w:rPr>
                <w:rFonts w:cs="Arial"/>
                <w:sz w:val="16"/>
                <w:szCs w:val="16"/>
                <w:lang w:val="nl"/>
              </w:rPr>
            </w:pPr>
            <w:r w:rsidRPr="006E096A">
              <w:rPr>
                <w:rFonts w:cs="Arial"/>
                <w:sz w:val="16"/>
                <w:szCs w:val="16"/>
                <w:lang w:val="nl"/>
              </w:rPr>
              <w:t>Het opstellen van EMVI-criteria waarbij de Milieukosten indicator (MKI) gebruikt is om duurzaamheid meetbaar te maken, welke door de betreffende opdrachtgever/referent is geaccepteerd. Dit omvat o.a. het opstellen van een inschrijvingsleidraad, het berekenen en vaststellen van de MKI-waarde vanuit het referentieontwerp</w:t>
            </w:r>
            <w:r w:rsidR="00311F12">
              <w:rPr>
                <w:rFonts w:cs="Arial"/>
                <w:sz w:val="16"/>
                <w:szCs w:val="16"/>
                <w:lang w:val="nl"/>
              </w:rPr>
              <w:t xml:space="preserve"> en </w:t>
            </w:r>
            <w:r w:rsidRPr="006E096A">
              <w:rPr>
                <w:rFonts w:cs="Arial"/>
                <w:sz w:val="16"/>
                <w:szCs w:val="16"/>
                <w:lang w:val="nl"/>
              </w:rPr>
              <w:t>het beoordelen van inschrijvingen op MKI-waarden. Voor het berekenen van de milieukosten is bijvoorbeeld Dubocalc gebruikt.</w:t>
            </w:r>
          </w:p>
          <w:p w14:paraId="0CF668CB"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641EDE8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F4BD66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B6C324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30D2F03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7556C6E"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132D8FA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5EBDAE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3BE410C9" w14:textId="77777777" w:rsidTr="009704F6">
        <w:tc>
          <w:tcPr>
            <w:tcW w:w="4970" w:type="dxa"/>
            <w:shd w:val="clear" w:color="auto" w:fill="auto"/>
          </w:tcPr>
          <w:p w14:paraId="384B26BA"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36196C5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085EE782"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19A0CEFD" w14:textId="77777777" w:rsidTr="009704F6">
        <w:tc>
          <w:tcPr>
            <w:tcW w:w="4970" w:type="dxa"/>
            <w:shd w:val="clear" w:color="auto" w:fill="auto"/>
          </w:tcPr>
          <w:p w14:paraId="3764CF74"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31776637" w14:textId="77777777" w:rsidR="00657691" w:rsidRPr="004855DB" w:rsidRDefault="00657691" w:rsidP="009704F6">
            <w:pPr>
              <w:spacing w:line="276" w:lineRule="auto"/>
              <w:rPr>
                <w:sz w:val="16"/>
                <w:szCs w:val="16"/>
              </w:rPr>
            </w:pPr>
          </w:p>
          <w:p w14:paraId="4C9913F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27A099BE"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5736D6C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6DDA787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714B7352"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7693FCC2" w14:textId="77777777" w:rsidR="00657691" w:rsidRPr="004855DB" w:rsidRDefault="00657691" w:rsidP="009704F6">
            <w:pPr>
              <w:spacing w:line="276" w:lineRule="auto"/>
              <w:rPr>
                <w:sz w:val="16"/>
                <w:szCs w:val="16"/>
              </w:rPr>
            </w:pPr>
          </w:p>
          <w:p w14:paraId="265494F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5E29BC6"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317EB39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4BBF48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0B469611" w14:textId="77777777" w:rsidTr="009704F6">
        <w:trPr>
          <w:trHeight w:val="212"/>
        </w:trPr>
        <w:tc>
          <w:tcPr>
            <w:tcW w:w="8519" w:type="dxa"/>
            <w:gridSpan w:val="2"/>
            <w:shd w:val="clear" w:color="auto" w:fill="auto"/>
          </w:tcPr>
          <w:p w14:paraId="4931819F"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3256A69C" w14:textId="77777777" w:rsidTr="009704F6">
        <w:trPr>
          <w:trHeight w:val="171"/>
        </w:trPr>
        <w:tc>
          <w:tcPr>
            <w:tcW w:w="4970" w:type="dxa"/>
            <w:shd w:val="clear" w:color="auto" w:fill="auto"/>
          </w:tcPr>
          <w:p w14:paraId="2DF7D3D5"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17865B10" w14:textId="77777777" w:rsidR="00657691" w:rsidRPr="004855DB" w:rsidRDefault="00657691" w:rsidP="009704F6">
            <w:pPr>
              <w:pStyle w:val="Lijstalinea1"/>
              <w:spacing w:line="276" w:lineRule="auto"/>
              <w:ind w:left="0"/>
              <w:rPr>
                <w:rFonts w:ascii="Corbel" w:hAnsi="Corbel"/>
                <w:sz w:val="16"/>
                <w:szCs w:val="16"/>
                <w:lang w:val="nl-NL"/>
              </w:rPr>
            </w:pPr>
          </w:p>
          <w:p w14:paraId="18602FA2"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D1023E2"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F3D5A43"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5FBC88E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EDD6B46"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F693657"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585B88E6" w14:textId="681AA453" w:rsidR="00657691" w:rsidRDefault="00657691"/>
    <w:p w14:paraId="611EEA34" w14:textId="77777777" w:rsidR="00657691" w:rsidRDefault="00657691">
      <w:pPr>
        <w:spacing w:after="160" w:line="259" w:lineRule="auto"/>
      </w:pPr>
      <w:r>
        <w:br w:type="page"/>
      </w: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57691" w:rsidRPr="004855DB" w14:paraId="2E4CCB7C" w14:textId="77777777" w:rsidTr="00C60CE7">
        <w:trPr>
          <w:trHeight w:val="126"/>
        </w:trPr>
        <w:tc>
          <w:tcPr>
            <w:tcW w:w="8519" w:type="dxa"/>
            <w:gridSpan w:val="2"/>
            <w:shd w:val="clear" w:color="auto" w:fill="000000" w:themeFill="text1"/>
          </w:tcPr>
          <w:p w14:paraId="7A0BB5DD" w14:textId="307B26FD" w:rsidR="00657691" w:rsidRPr="00657691" w:rsidRDefault="00657691" w:rsidP="009704F6">
            <w:pPr>
              <w:pStyle w:val="Voetnoottekst"/>
              <w:spacing w:line="276" w:lineRule="auto"/>
              <w:rPr>
                <w:b/>
                <w:bCs/>
                <w:i/>
                <w:iCs/>
                <w:sz w:val="16"/>
                <w:szCs w:val="16"/>
              </w:rPr>
            </w:pPr>
            <w:r w:rsidRPr="004855DB">
              <w:rPr>
                <w:b/>
                <w:sz w:val="16"/>
                <w:szCs w:val="16"/>
              </w:rPr>
              <w:lastRenderedPageBreak/>
              <w:t xml:space="preserve">Kerncompetentie </w:t>
            </w:r>
            <w:r w:rsidR="00EB08BE">
              <w:rPr>
                <w:b/>
                <w:sz w:val="16"/>
                <w:szCs w:val="16"/>
              </w:rPr>
              <w:t>7</w:t>
            </w:r>
            <w:r>
              <w:rPr>
                <w:b/>
                <w:sz w:val="16"/>
                <w:szCs w:val="16"/>
              </w:rPr>
              <w:t xml:space="preserve">: </w:t>
            </w:r>
            <w:r>
              <w:rPr>
                <w:b/>
                <w:i/>
                <w:sz w:val="16"/>
                <w:szCs w:val="16"/>
              </w:rPr>
              <w:t>Uitvoeren van een infrastructureel project met betrekking tot product 3: Projectmanagement</w:t>
            </w:r>
          </w:p>
        </w:tc>
      </w:tr>
      <w:tr w:rsidR="00657691" w:rsidRPr="004855DB" w14:paraId="6BB69AE7" w14:textId="77777777" w:rsidTr="00C60CE7">
        <w:tc>
          <w:tcPr>
            <w:tcW w:w="4970" w:type="dxa"/>
            <w:shd w:val="clear" w:color="auto" w:fill="auto"/>
          </w:tcPr>
          <w:p w14:paraId="5327129C"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Naam referentie-organisatie</w:t>
            </w:r>
          </w:p>
        </w:tc>
        <w:tc>
          <w:tcPr>
            <w:tcW w:w="3549" w:type="dxa"/>
            <w:shd w:val="clear" w:color="auto" w:fill="auto"/>
          </w:tcPr>
          <w:p w14:paraId="1D01DE3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595CBB31" w14:textId="77777777" w:rsidTr="00C60CE7">
        <w:tc>
          <w:tcPr>
            <w:tcW w:w="4970" w:type="dxa"/>
            <w:shd w:val="clear" w:color="auto" w:fill="auto"/>
          </w:tcPr>
          <w:p w14:paraId="57616F3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Adresgegevens referentie-organisatie</w:t>
            </w:r>
          </w:p>
        </w:tc>
        <w:tc>
          <w:tcPr>
            <w:tcW w:w="3549" w:type="dxa"/>
            <w:shd w:val="clear" w:color="auto" w:fill="auto"/>
          </w:tcPr>
          <w:p w14:paraId="4FF4DFB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00370237"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7F20AEA2" w14:textId="77777777" w:rsidTr="00C60CE7">
        <w:trPr>
          <w:trHeight w:val="675"/>
        </w:trPr>
        <w:tc>
          <w:tcPr>
            <w:tcW w:w="4970" w:type="dxa"/>
            <w:shd w:val="clear" w:color="auto" w:fill="auto"/>
          </w:tcPr>
          <w:p w14:paraId="55861E0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Activiteiten referentie-organisatie</w:t>
            </w:r>
          </w:p>
        </w:tc>
        <w:tc>
          <w:tcPr>
            <w:tcW w:w="3549" w:type="dxa"/>
            <w:shd w:val="clear" w:color="auto" w:fill="auto"/>
          </w:tcPr>
          <w:p w14:paraId="153A782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tc>
      </w:tr>
      <w:tr w:rsidR="00657691" w:rsidRPr="004855DB" w14:paraId="70A1DDD3" w14:textId="77777777" w:rsidTr="00C60CE7">
        <w:tc>
          <w:tcPr>
            <w:tcW w:w="4970" w:type="dxa"/>
            <w:shd w:val="clear" w:color="auto" w:fill="auto"/>
          </w:tcPr>
          <w:p w14:paraId="23D872B7"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Contactpersoon referentie-organisatie</w:t>
            </w:r>
          </w:p>
        </w:tc>
        <w:tc>
          <w:tcPr>
            <w:tcW w:w="3549" w:type="dxa"/>
            <w:shd w:val="clear" w:color="auto" w:fill="auto"/>
          </w:tcPr>
          <w:p w14:paraId="41B5A5AE"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15A5A91F" w14:textId="77777777" w:rsidTr="00C60CE7">
        <w:tc>
          <w:tcPr>
            <w:tcW w:w="4970" w:type="dxa"/>
            <w:shd w:val="clear" w:color="auto" w:fill="auto"/>
          </w:tcPr>
          <w:p w14:paraId="0CC7CAC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Telefoonnummer contactpersoon referentie-organisatie</w:t>
            </w:r>
          </w:p>
        </w:tc>
        <w:tc>
          <w:tcPr>
            <w:tcW w:w="3549" w:type="dxa"/>
            <w:shd w:val="clear" w:color="auto" w:fill="auto"/>
          </w:tcPr>
          <w:p w14:paraId="67BB407B"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7E2FDE6B" w14:textId="77777777" w:rsidTr="00C60CE7">
        <w:tc>
          <w:tcPr>
            <w:tcW w:w="4970" w:type="dxa"/>
            <w:shd w:val="clear" w:color="auto" w:fill="auto"/>
          </w:tcPr>
          <w:p w14:paraId="0F55B619"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E-mail contactpersoon referentie-organisatie</w:t>
            </w:r>
          </w:p>
        </w:tc>
        <w:tc>
          <w:tcPr>
            <w:tcW w:w="3549" w:type="dxa"/>
            <w:shd w:val="clear" w:color="auto" w:fill="auto"/>
          </w:tcPr>
          <w:p w14:paraId="66379A85"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6A963291" w14:textId="77777777" w:rsidTr="00C60CE7">
        <w:tc>
          <w:tcPr>
            <w:tcW w:w="4970" w:type="dxa"/>
            <w:shd w:val="clear" w:color="auto" w:fill="auto"/>
          </w:tcPr>
          <w:p w14:paraId="0D74A39D" w14:textId="77777777" w:rsidR="00657691" w:rsidRDefault="00657691" w:rsidP="009704F6">
            <w:pPr>
              <w:overflowPunct w:val="0"/>
              <w:autoSpaceDE w:val="0"/>
              <w:autoSpaceDN w:val="0"/>
              <w:adjustRightInd w:val="0"/>
              <w:spacing w:line="276" w:lineRule="auto"/>
              <w:textAlignment w:val="baseline"/>
              <w:rPr>
                <w:sz w:val="16"/>
                <w:szCs w:val="16"/>
              </w:rPr>
            </w:pPr>
            <w:r w:rsidRPr="004855DB">
              <w:rPr>
                <w:sz w:val="16"/>
                <w:szCs w:val="16"/>
              </w:rPr>
              <w:t>Korte omschrijving van werkzaamheden waaruit de gevraagde kerncompetentie blijkt.</w:t>
            </w:r>
          </w:p>
          <w:p w14:paraId="4EB57183" w14:textId="77777777" w:rsidR="00657691" w:rsidRDefault="00657691" w:rsidP="009704F6">
            <w:pPr>
              <w:overflowPunct w:val="0"/>
              <w:autoSpaceDE w:val="0"/>
              <w:autoSpaceDN w:val="0"/>
              <w:adjustRightInd w:val="0"/>
              <w:spacing w:line="276" w:lineRule="auto"/>
              <w:textAlignment w:val="baseline"/>
              <w:rPr>
                <w:sz w:val="16"/>
                <w:szCs w:val="16"/>
              </w:rPr>
            </w:pPr>
          </w:p>
          <w:p w14:paraId="6874834C" w14:textId="77777777" w:rsidR="008F6D1E" w:rsidRPr="006E096A" w:rsidRDefault="008F6D1E" w:rsidP="008F6D1E">
            <w:pPr>
              <w:spacing w:line="240" w:lineRule="auto"/>
              <w:rPr>
                <w:rFonts w:cs="Arial"/>
                <w:sz w:val="16"/>
                <w:szCs w:val="16"/>
                <w:lang w:val="nl"/>
              </w:rPr>
            </w:pPr>
            <w:r w:rsidRPr="006E096A">
              <w:rPr>
                <w:rFonts w:cs="Arial"/>
                <w:sz w:val="16"/>
                <w:szCs w:val="16"/>
                <w:lang w:val="nl"/>
              </w:rPr>
              <w:t>Eén (1) op regelmatige en vakkundige wijze uitgevoerde integrale opdracht voor een infrastructureel project, waarbij tenminste de volgende werkzaamheden uit Product 3 inbegrepen:</w:t>
            </w:r>
          </w:p>
          <w:p w14:paraId="58DDEFF2" w14:textId="7F939797" w:rsidR="008F6D1E" w:rsidRPr="006E096A" w:rsidRDefault="008F6D1E" w:rsidP="008F6D1E">
            <w:pPr>
              <w:numPr>
                <w:ilvl w:val="0"/>
                <w:numId w:val="6"/>
              </w:numPr>
              <w:kinsoku w:val="0"/>
              <w:overflowPunct w:val="0"/>
              <w:spacing w:line="240" w:lineRule="auto"/>
              <w:ind w:left="315" w:hanging="283"/>
              <w:contextualSpacing/>
              <w:rPr>
                <w:rFonts w:eastAsia="Calibri" w:cs="Arial"/>
                <w:color w:val="000000"/>
                <w:kern w:val="24"/>
                <w:sz w:val="16"/>
                <w:szCs w:val="16"/>
              </w:rPr>
            </w:pPr>
            <w:r w:rsidRPr="006E096A">
              <w:rPr>
                <w:rFonts w:eastAsia="Calibri" w:cs="Arial"/>
                <w:color w:val="000000"/>
                <w:kern w:val="24"/>
                <w:sz w:val="16"/>
                <w:szCs w:val="16"/>
              </w:rPr>
              <w:t>Opstellen van planningen, opstellen en uitvoeren van een SSK-raming</w:t>
            </w:r>
          </w:p>
          <w:p w14:paraId="554B01FC" w14:textId="77777777" w:rsidR="008F6D1E" w:rsidRPr="006E096A" w:rsidRDefault="008F6D1E" w:rsidP="008F6D1E">
            <w:pPr>
              <w:numPr>
                <w:ilvl w:val="0"/>
                <w:numId w:val="6"/>
              </w:numPr>
              <w:kinsoku w:val="0"/>
              <w:overflowPunct w:val="0"/>
              <w:spacing w:line="240" w:lineRule="auto"/>
              <w:ind w:left="319" w:hanging="283"/>
              <w:contextualSpacing/>
              <w:rPr>
                <w:rFonts w:eastAsia="Calibri" w:cs="Arial"/>
                <w:color w:val="000000"/>
                <w:kern w:val="24"/>
                <w:sz w:val="16"/>
                <w:szCs w:val="16"/>
              </w:rPr>
            </w:pPr>
            <w:r w:rsidRPr="006E096A">
              <w:rPr>
                <w:rFonts w:eastAsia="Calibri" w:cs="Arial"/>
                <w:color w:val="000000"/>
                <w:kern w:val="24"/>
                <w:sz w:val="16"/>
                <w:szCs w:val="16"/>
              </w:rPr>
              <w:t xml:space="preserve">Opstellen </w:t>
            </w:r>
            <w:proofErr w:type="spellStart"/>
            <w:r w:rsidRPr="006E096A">
              <w:rPr>
                <w:rFonts w:eastAsia="Calibri" w:cs="Arial"/>
                <w:color w:val="000000"/>
                <w:kern w:val="24"/>
                <w:sz w:val="16"/>
                <w:szCs w:val="16"/>
              </w:rPr>
              <w:t>risico-analyses</w:t>
            </w:r>
            <w:proofErr w:type="spellEnd"/>
            <w:r w:rsidRPr="006E096A">
              <w:rPr>
                <w:rFonts w:eastAsia="Calibri" w:cs="Arial"/>
                <w:color w:val="000000"/>
                <w:kern w:val="24"/>
                <w:sz w:val="16"/>
                <w:szCs w:val="16"/>
              </w:rPr>
              <w:t xml:space="preserve"> (o.b.v. RISMAN)</w:t>
            </w:r>
          </w:p>
          <w:p w14:paraId="3998100A" w14:textId="1AE2DEB6" w:rsidR="008F6D1E" w:rsidRPr="006E096A" w:rsidRDefault="008F6D1E" w:rsidP="008F6D1E">
            <w:pPr>
              <w:numPr>
                <w:ilvl w:val="0"/>
                <w:numId w:val="6"/>
              </w:numPr>
              <w:kinsoku w:val="0"/>
              <w:overflowPunct w:val="0"/>
              <w:spacing w:line="240" w:lineRule="auto"/>
              <w:ind w:left="319" w:hanging="283"/>
              <w:contextualSpacing/>
              <w:rPr>
                <w:rFonts w:eastAsia="Calibri" w:cs="Arial"/>
                <w:color w:val="000000"/>
                <w:kern w:val="24"/>
                <w:sz w:val="16"/>
                <w:szCs w:val="16"/>
              </w:rPr>
            </w:pPr>
            <w:r>
              <w:rPr>
                <w:rFonts w:eastAsia="Calibri" w:cs="Arial"/>
                <w:i/>
                <w:iCs/>
                <w:color w:val="000000"/>
                <w:kern w:val="24"/>
                <w:sz w:val="16"/>
                <w:szCs w:val="16"/>
              </w:rPr>
              <w:t xml:space="preserve">Alleen perceel 2: </w:t>
            </w:r>
            <w:r w:rsidRPr="006E096A">
              <w:rPr>
                <w:rFonts w:eastAsia="Calibri" w:cs="Arial"/>
                <w:color w:val="000000"/>
                <w:kern w:val="24"/>
                <w:sz w:val="16"/>
                <w:szCs w:val="16"/>
              </w:rPr>
              <w:t xml:space="preserve">Duurzaamheidsessie en </w:t>
            </w:r>
            <w:proofErr w:type="spellStart"/>
            <w:r w:rsidRPr="006E096A">
              <w:rPr>
                <w:rFonts w:eastAsia="Calibri" w:cs="Arial"/>
                <w:color w:val="000000"/>
                <w:kern w:val="24"/>
                <w:sz w:val="16"/>
                <w:szCs w:val="16"/>
              </w:rPr>
              <w:t>Ambitieweb</w:t>
            </w:r>
            <w:proofErr w:type="spellEnd"/>
            <w:r w:rsidRPr="006E096A">
              <w:rPr>
                <w:rFonts w:eastAsia="Calibri" w:cs="Arial"/>
                <w:color w:val="000000"/>
                <w:kern w:val="24"/>
                <w:sz w:val="16"/>
                <w:szCs w:val="16"/>
              </w:rPr>
              <w:t xml:space="preserve">, </w:t>
            </w:r>
          </w:p>
          <w:p w14:paraId="7E5DC601" w14:textId="50493B56" w:rsidR="008F6D1E" w:rsidRDefault="00311F12" w:rsidP="008F6D1E">
            <w:pPr>
              <w:numPr>
                <w:ilvl w:val="0"/>
                <w:numId w:val="7"/>
              </w:numPr>
              <w:kinsoku w:val="0"/>
              <w:overflowPunct w:val="0"/>
              <w:spacing w:line="240" w:lineRule="auto"/>
              <w:ind w:left="314" w:hanging="283"/>
              <w:contextualSpacing/>
              <w:rPr>
                <w:rFonts w:eastAsia="Calibri" w:cs="Arial"/>
                <w:color w:val="000000"/>
                <w:kern w:val="24"/>
                <w:sz w:val="16"/>
                <w:szCs w:val="16"/>
              </w:rPr>
            </w:pPr>
            <w:r w:rsidRPr="00AE6DCF">
              <w:rPr>
                <w:rFonts w:eastAsia="Calibri" w:cs="Arial"/>
                <w:i/>
                <w:iCs/>
                <w:color w:val="000000"/>
                <w:kern w:val="24"/>
                <w:sz w:val="16"/>
                <w:szCs w:val="16"/>
              </w:rPr>
              <w:t>Alleen perceel 1</w:t>
            </w:r>
            <w:r>
              <w:rPr>
                <w:rFonts w:eastAsia="Calibri" w:cs="Arial"/>
                <w:color w:val="000000"/>
                <w:kern w:val="24"/>
                <w:sz w:val="16"/>
                <w:szCs w:val="16"/>
              </w:rPr>
              <w:t xml:space="preserve">: </w:t>
            </w:r>
            <w:r w:rsidR="008F6D1E" w:rsidRPr="006E096A">
              <w:rPr>
                <w:rFonts w:eastAsia="Calibri" w:cs="Arial"/>
                <w:color w:val="000000"/>
                <w:kern w:val="24"/>
                <w:sz w:val="16"/>
                <w:szCs w:val="16"/>
              </w:rPr>
              <w:t>Het houden van toezicht en/of het voeren van Directie UAV</w:t>
            </w:r>
            <w:r>
              <w:rPr>
                <w:rFonts w:eastAsia="Calibri" w:cs="Arial"/>
                <w:color w:val="000000"/>
                <w:kern w:val="24"/>
                <w:sz w:val="16"/>
                <w:szCs w:val="16"/>
              </w:rPr>
              <w:t xml:space="preserve"> </w:t>
            </w:r>
          </w:p>
          <w:p w14:paraId="28891810" w14:textId="5B965291" w:rsidR="00311F12" w:rsidRPr="006E096A" w:rsidRDefault="00311F12" w:rsidP="00C60CE7">
            <w:pPr>
              <w:kinsoku w:val="0"/>
              <w:overflowPunct w:val="0"/>
              <w:spacing w:line="240" w:lineRule="auto"/>
              <w:ind w:left="372"/>
              <w:contextualSpacing/>
              <w:rPr>
                <w:rFonts w:eastAsia="Calibri" w:cs="Arial"/>
                <w:color w:val="000000"/>
                <w:kern w:val="24"/>
                <w:sz w:val="16"/>
                <w:szCs w:val="16"/>
              </w:rPr>
            </w:pPr>
            <w:r w:rsidRPr="00AE6DCF">
              <w:rPr>
                <w:rFonts w:eastAsia="Calibri" w:cs="Arial"/>
                <w:i/>
                <w:iCs/>
                <w:color w:val="000000"/>
                <w:kern w:val="24"/>
                <w:sz w:val="16"/>
                <w:szCs w:val="16"/>
              </w:rPr>
              <w:t>Alleen perceel 2</w:t>
            </w:r>
            <w:r>
              <w:rPr>
                <w:rFonts w:eastAsia="Calibri" w:cs="Arial"/>
                <w:color w:val="000000"/>
                <w:kern w:val="24"/>
                <w:sz w:val="16"/>
                <w:szCs w:val="16"/>
              </w:rPr>
              <w:t xml:space="preserve">: </w:t>
            </w:r>
            <w:r w:rsidRPr="006E096A">
              <w:rPr>
                <w:rFonts w:eastAsia="Calibri" w:cs="Arial"/>
                <w:color w:val="000000"/>
                <w:kern w:val="24"/>
                <w:sz w:val="16"/>
                <w:szCs w:val="16"/>
              </w:rPr>
              <w:t>Het houden van toezicht en/of het voeren van Directie</w:t>
            </w:r>
            <w:r>
              <w:rPr>
                <w:rFonts w:eastAsia="Calibri" w:cs="Arial"/>
                <w:color w:val="000000"/>
                <w:kern w:val="24"/>
                <w:sz w:val="16"/>
                <w:szCs w:val="16"/>
              </w:rPr>
              <w:t xml:space="preserve"> Systeemgerichte Contractbeheersing</w:t>
            </w:r>
          </w:p>
          <w:p w14:paraId="52F4E41B" w14:textId="77777777" w:rsidR="00311F12" w:rsidRPr="006E096A" w:rsidRDefault="00311F12" w:rsidP="00AE6DCF">
            <w:pPr>
              <w:kinsoku w:val="0"/>
              <w:overflowPunct w:val="0"/>
              <w:spacing w:line="240" w:lineRule="auto"/>
              <w:ind w:left="314"/>
              <w:contextualSpacing/>
              <w:rPr>
                <w:rFonts w:eastAsia="Calibri" w:cs="Arial"/>
                <w:color w:val="000000"/>
                <w:kern w:val="24"/>
                <w:sz w:val="16"/>
                <w:szCs w:val="16"/>
              </w:rPr>
            </w:pPr>
          </w:p>
          <w:p w14:paraId="6E820221" w14:textId="77777777" w:rsidR="008F6D1E" w:rsidRPr="006E096A" w:rsidRDefault="008F6D1E" w:rsidP="008F6D1E">
            <w:pPr>
              <w:spacing w:line="240" w:lineRule="auto"/>
              <w:rPr>
                <w:rFonts w:cs="Arial"/>
                <w:sz w:val="16"/>
                <w:szCs w:val="16"/>
              </w:rPr>
            </w:pPr>
          </w:p>
          <w:p w14:paraId="56D563BA" w14:textId="77777777" w:rsidR="00657691" w:rsidRPr="004855DB" w:rsidRDefault="00657691" w:rsidP="00AE6DCF">
            <w:pPr>
              <w:spacing w:line="240" w:lineRule="auto"/>
              <w:rPr>
                <w:sz w:val="16"/>
                <w:szCs w:val="16"/>
              </w:rPr>
            </w:pPr>
          </w:p>
        </w:tc>
        <w:tc>
          <w:tcPr>
            <w:tcW w:w="3549" w:type="dxa"/>
            <w:shd w:val="clear" w:color="auto" w:fill="auto"/>
          </w:tcPr>
          <w:p w14:paraId="535FCB2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&lt;…&gt;</w:t>
            </w:r>
          </w:p>
          <w:p w14:paraId="1D01AFA6"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64BC3F4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4D48E0A"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959EA2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5978AFCF"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5FD89A5"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2B5E33F1" w14:textId="77777777" w:rsidTr="00C60CE7">
        <w:tc>
          <w:tcPr>
            <w:tcW w:w="4970" w:type="dxa"/>
            <w:shd w:val="clear" w:color="auto" w:fill="auto"/>
          </w:tcPr>
          <w:p w14:paraId="1F1EC449" w14:textId="77777777" w:rsidR="00657691" w:rsidRPr="004855DB" w:rsidRDefault="00657691" w:rsidP="009704F6">
            <w:pPr>
              <w:overflowPunct w:val="0"/>
              <w:autoSpaceDE w:val="0"/>
              <w:autoSpaceDN w:val="0"/>
              <w:adjustRightInd w:val="0"/>
              <w:spacing w:line="276" w:lineRule="auto"/>
              <w:textAlignment w:val="baseline"/>
              <w:rPr>
                <w:sz w:val="16"/>
                <w:szCs w:val="16"/>
              </w:rPr>
            </w:pPr>
            <w:r>
              <w:rPr>
                <w:sz w:val="16"/>
                <w:szCs w:val="16"/>
              </w:rPr>
              <w:t>Opdrachtsom exclusief BTW</w:t>
            </w:r>
          </w:p>
        </w:tc>
        <w:tc>
          <w:tcPr>
            <w:tcW w:w="3549" w:type="dxa"/>
            <w:shd w:val="clear" w:color="auto" w:fill="auto"/>
          </w:tcPr>
          <w:p w14:paraId="7A5CF5AA"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p w14:paraId="5B497018"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tc>
      </w:tr>
      <w:tr w:rsidR="00657691" w:rsidRPr="004855DB" w14:paraId="6B2607CC" w14:textId="77777777" w:rsidTr="00C60CE7">
        <w:tc>
          <w:tcPr>
            <w:tcW w:w="4970" w:type="dxa"/>
            <w:shd w:val="clear" w:color="auto" w:fill="auto"/>
          </w:tcPr>
          <w:p w14:paraId="57FB7B9E" w14:textId="77777777" w:rsidR="00657691" w:rsidRPr="004855DB" w:rsidRDefault="00657691" w:rsidP="009704F6">
            <w:pPr>
              <w:spacing w:line="276" w:lineRule="auto"/>
              <w:rPr>
                <w:sz w:val="16"/>
                <w:szCs w:val="16"/>
              </w:rPr>
            </w:pPr>
            <w:r w:rsidRPr="004855DB">
              <w:rPr>
                <w:sz w:val="16"/>
                <w:szCs w:val="16"/>
              </w:rPr>
              <w:t>De gevraagde kerncompetenties zijn tot volle tevredenheid van de referentieorganisatie verricht in de periode van 36 maanden voorafgaand aan de sluitingsdatum voor het indienen van een Aanmelding. De complete opdracht hoeft nog niet volledig te zijn afgerond, maar de onderdelen waar de kerncompetenties betrekking op hebben moeten wel zijn uitgevoerd en geëvalueerd;</w:t>
            </w:r>
          </w:p>
          <w:p w14:paraId="65C238C8" w14:textId="77777777" w:rsidR="00657691" w:rsidRPr="004855DB" w:rsidRDefault="00657691" w:rsidP="009704F6">
            <w:pPr>
              <w:spacing w:line="276" w:lineRule="auto"/>
              <w:rPr>
                <w:sz w:val="16"/>
                <w:szCs w:val="16"/>
              </w:rPr>
            </w:pPr>
          </w:p>
          <w:p w14:paraId="67094F6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rPr>
              <w:t>In welke periode zijn de werkzaamheden als gevraagd bij de kerncompetentie uitgevoerd?</w:t>
            </w:r>
          </w:p>
          <w:p w14:paraId="6B393C0C"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c>
          <w:tcPr>
            <w:tcW w:w="3549" w:type="dxa"/>
            <w:shd w:val="clear" w:color="auto" w:fill="auto"/>
          </w:tcPr>
          <w:p w14:paraId="0DC199B0"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r w:rsidRPr="004855DB">
              <w:rPr>
                <w:sz w:val="16"/>
                <w:szCs w:val="16"/>
                <w:highlight w:val="lightGray"/>
              </w:rPr>
              <w:t>Ja /Nee</w:t>
            </w:r>
          </w:p>
          <w:p w14:paraId="5731BC31"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2A0D9A0A"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6DB3D3C" w14:textId="77777777" w:rsidR="00657691" w:rsidRPr="004855DB" w:rsidRDefault="00657691" w:rsidP="009704F6">
            <w:pPr>
              <w:spacing w:line="276" w:lineRule="auto"/>
              <w:rPr>
                <w:sz w:val="16"/>
                <w:szCs w:val="16"/>
              </w:rPr>
            </w:pPr>
          </w:p>
          <w:p w14:paraId="03C90B34"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52BF8CA7"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1983B671"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6CFAC35F" w14:textId="77777777" w:rsidR="00657691" w:rsidRPr="004855DB" w:rsidRDefault="00657691" w:rsidP="009704F6">
            <w:pPr>
              <w:overflowPunct w:val="0"/>
              <w:autoSpaceDE w:val="0"/>
              <w:autoSpaceDN w:val="0"/>
              <w:adjustRightInd w:val="0"/>
              <w:spacing w:line="276" w:lineRule="auto"/>
              <w:textAlignment w:val="baseline"/>
              <w:rPr>
                <w:sz w:val="16"/>
                <w:szCs w:val="16"/>
              </w:rPr>
            </w:pPr>
            <w:r w:rsidRPr="004855DB">
              <w:rPr>
                <w:sz w:val="16"/>
                <w:szCs w:val="16"/>
                <w:highlight w:val="lightGray"/>
              </w:rPr>
              <w:t>&lt;…&gt;</w:t>
            </w:r>
          </w:p>
        </w:tc>
      </w:tr>
      <w:tr w:rsidR="00657691" w:rsidRPr="004855DB" w14:paraId="5E155E04" w14:textId="77777777" w:rsidTr="00C60CE7">
        <w:trPr>
          <w:trHeight w:val="212"/>
        </w:trPr>
        <w:tc>
          <w:tcPr>
            <w:tcW w:w="8519" w:type="dxa"/>
            <w:gridSpan w:val="2"/>
            <w:shd w:val="clear" w:color="auto" w:fill="auto"/>
          </w:tcPr>
          <w:p w14:paraId="2D0619B7" w14:textId="77777777" w:rsidR="00657691" w:rsidRPr="004855DB" w:rsidRDefault="00657691" w:rsidP="009704F6">
            <w:pPr>
              <w:overflowPunct w:val="0"/>
              <w:autoSpaceDE w:val="0"/>
              <w:autoSpaceDN w:val="0"/>
              <w:adjustRightInd w:val="0"/>
              <w:spacing w:line="276" w:lineRule="auto"/>
              <w:textAlignment w:val="baseline"/>
              <w:rPr>
                <w:b/>
                <w:sz w:val="16"/>
                <w:szCs w:val="16"/>
              </w:rPr>
            </w:pPr>
            <w:r w:rsidRPr="004855DB">
              <w:rPr>
                <w:b/>
                <w:sz w:val="16"/>
                <w:szCs w:val="16"/>
              </w:rPr>
              <w:t>Tevredenheid Referent</w:t>
            </w:r>
          </w:p>
        </w:tc>
      </w:tr>
      <w:tr w:rsidR="00657691" w:rsidRPr="004855DB" w14:paraId="7EC81CFB" w14:textId="77777777" w:rsidTr="00C60CE7">
        <w:trPr>
          <w:trHeight w:val="171"/>
        </w:trPr>
        <w:tc>
          <w:tcPr>
            <w:tcW w:w="4970" w:type="dxa"/>
            <w:shd w:val="clear" w:color="auto" w:fill="auto"/>
          </w:tcPr>
          <w:p w14:paraId="74C4A5CD" w14:textId="77777777" w:rsidR="00657691" w:rsidRPr="004855DB" w:rsidRDefault="00657691" w:rsidP="009704F6">
            <w:pPr>
              <w:pStyle w:val="Lijstalinea1"/>
              <w:spacing w:line="276" w:lineRule="auto"/>
              <w:ind w:left="0"/>
              <w:rPr>
                <w:rFonts w:ascii="Corbel" w:hAnsi="Corbel"/>
                <w:sz w:val="16"/>
                <w:szCs w:val="16"/>
                <w:lang w:val="nl-NL"/>
              </w:rPr>
            </w:pPr>
            <w:r>
              <w:rPr>
                <w:rFonts w:ascii="Corbel" w:hAnsi="Corbel"/>
                <w:sz w:val="16"/>
                <w:szCs w:val="16"/>
                <w:lang w:val="nl-NL"/>
              </w:rPr>
              <w:t>Referent</w:t>
            </w:r>
            <w:r w:rsidRPr="004855DB">
              <w:rPr>
                <w:rFonts w:ascii="Corbel" w:hAnsi="Corbel"/>
                <w:sz w:val="16"/>
                <w:szCs w:val="16"/>
                <w:lang w:val="nl-NL"/>
              </w:rPr>
              <w:t xml:space="preserve"> verklaart, door het naar volle tevreden uitvoeren van deze opdracht, ervaring te hebben met bovengenoemde leveringen en diensten. </w:t>
            </w:r>
          </w:p>
          <w:p w14:paraId="3719AE52" w14:textId="77777777" w:rsidR="00657691" w:rsidRPr="004855DB" w:rsidRDefault="00657691" w:rsidP="009704F6">
            <w:pPr>
              <w:pStyle w:val="Lijstalinea1"/>
              <w:spacing w:line="276" w:lineRule="auto"/>
              <w:ind w:left="0"/>
              <w:rPr>
                <w:rFonts w:ascii="Corbel" w:hAnsi="Corbel"/>
                <w:sz w:val="16"/>
                <w:szCs w:val="16"/>
                <w:lang w:val="nl-NL"/>
              </w:rPr>
            </w:pPr>
          </w:p>
          <w:p w14:paraId="6F415B93" w14:textId="77777777" w:rsidR="00657691" w:rsidRPr="004855DB" w:rsidRDefault="00657691" w:rsidP="009704F6">
            <w:pPr>
              <w:pStyle w:val="Lijstalinea1"/>
              <w:spacing w:line="276" w:lineRule="auto"/>
              <w:ind w:left="0"/>
              <w:rPr>
                <w:rFonts w:ascii="Corbel" w:hAnsi="Corbel"/>
                <w:sz w:val="16"/>
                <w:szCs w:val="16"/>
                <w:lang w:val="nl-NL"/>
              </w:rPr>
            </w:pPr>
            <w:r w:rsidRPr="004855DB">
              <w:rPr>
                <w:rFonts w:ascii="Corbel" w:hAnsi="Corbel"/>
                <w:sz w:val="16"/>
                <w:szCs w:val="16"/>
                <w:lang w:val="nl-NL"/>
              </w:rPr>
              <w:t xml:space="preserve">Dit kan bij de referent worden geverifieerd zonder voorafgaande toestemming van Gegadigde </w:t>
            </w:r>
            <w:r>
              <w:rPr>
                <w:rFonts w:ascii="Corbel" w:hAnsi="Corbel"/>
                <w:sz w:val="16"/>
                <w:szCs w:val="16"/>
                <w:lang w:val="nl-NL"/>
              </w:rPr>
              <w:t>.</w:t>
            </w:r>
          </w:p>
        </w:tc>
        <w:tc>
          <w:tcPr>
            <w:tcW w:w="3549" w:type="dxa"/>
            <w:shd w:val="clear" w:color="auto" w:fill="auto"/>
          </w:tcPr>
          <w:p w14:paraId="396303CC"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r>
              <w:rPr>
                <w:sz w:val="16"/>
                <w:szCs w:val="16"/>
                <w:highlight w:val="lightGray"/>
              </w:rPr>
              <w:t>Handtekening referent</w:t>
            </w:r>
          </w:p>
          <w:p w14:paraId="26958A71" w14:textId="77777777" w:rsidR="00657691" w:rsidRDefault="00657691" w:rsidP="009704F6">
            <w:pPr>
              <w:overflowPunct w:val="0"/>
              <w:autoSpaceDE w:val="0"/>
              <w:autoSpaceDN w:val="0"/>
              <w:adjustRightInd w:val="0"/>
              <w:spacing w:line="276" w:lineRule="auto"/>
              <w:textAlignment w:val="baseline"/>
              <w:rPr>
                <w:sz w:val="16"/>
                <w:szCs w:val="16"/>
                <w:highlight w:val="lightGray"/>
              </w:rPr>
            </w:pPr>
          </w:p>
          <w:p w14:paraId="51ECE904" w14:textId="77777777" w:rsidR="00657691" w:rsidRPr="004855DB" w:rsidRDefault="00657691" w:rsidP="009704F6">
            <w:pPr>
              <w:overflowPunct w:val="0"/>
              <w:autoSpaceDE w:val="0"/>
              <w:autoSpaceDN w:val="0"/>
              <w:adjustRightInd w:val="0"/>
              <w:spacing w:line="276" w:lineRule="auto"/>
              <w:textAlignment w:val="baseline"/>
              <w:rPr>
                <w:sz w:val="16"/>
                <w:szCs w:val="16"/>
                <w:highlight w:val="lightGray"/>
              </w:rPr>
            </w:pPr>
          </w:p>
          <w:p w14:paraId="08B421BD" w14:textId="77777777" w:rsidR="00657691" w:rsidRPr="004855DB" w:rsidRDefault="00657691" w:rsidP="009704F6">
            <w:pPr>
              <w:overflowPunct w:val="0"/>
              <w:autoSpaceDE w:val="0"/>
              <w:autoSpaceDN w:val="0"/>
              <w:adjustRightInd w:val="0"/>
              <w:spacing w:line="276" w:lineRule="auto"/>
              <w:textAlignment w:val="baseline"/>
              <w:rPr>
                <w:sz w:val="16"/>
                <w:szCs w:val="16"/>
              </w:rPr>
            </w:pPr>
          </w:p>
          <w:p w14:paraId="017EF6A1" w14:textId="77777777" w:rsidR="00657691" w:rsidRPr="004855DB" w:rsidRDefault="00657691" w:rsidP="009704F6">
            <w:pPr>
              <w:overflowPunct w:val="0"/>
              <w:autoSpaceDE w:val="0"/>
              <w:autoSpaceDN w:val="0"/>
              <w:adjustRightInd w:val="0"/>
              <w:spacing w:line="276" w:lineRule="auto"/>
              <w:textAlignment w:val="baseline"/>
              <w:rPr>
                <w:sz w:val="16"/>
                <w:szCs w:val="16"/>
              </w:rPr>
            </w:pPr>
          </w:p>
        </w:tc>
      </w:tr>
    </w:tbl>
    <w:p w14:paraId="2D8BD297" w14:textId="77777777" w:rsidR="0095435C" w:rsidRDefault="0095435C"/>
    <w:sectPr w:rsidR="00954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6A0D"/>
    <w:multiLevelType w:val="hybridMultilevel"/>
    <w:tmpl w:val="9000F3EC"/>
    <w:lvl w:ilvl="0" w:tplc="04130015">
      <w:start w:val="5"/>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8547D0"/>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0" w:hanging="360"/>
      </w:pPr>
    </w:lvl>
    <w:lvl w:ilvl="2" w:tplc="0413001B" w:tentative="1">
      <w:start w:val="1"/>
      <w:numFmt w:val="lowerRoman"/>
      <w:lvlText w:val="%3."/>
      <w:lvlJc w:val="right"/>
      <w:pPr>
        <w:ind w:left="720" w:hanging="180"/>
      </w:pPr>
    </w:lvl>
    <w:lvl w:ilvl="3" w:tplc="0413000F" w:tentative="1">
      <w:start w:val="1"/>
      <w:numFmt w:val="decimal"/>
      <w:lvlText w:val="%4."/>
      <w:lvlJc w:val="left"/>
      <w:pPr>
        <w:ind w:left="1440" w:hanging="360"/>
      </w:pPr>
    </w:lvl>
    <w:lvl w:ilvl="4" w:tplc="04130019" w:tentative="1">
      <w:start w:val="1"/>
      <w:numFmt w:val="lowerLetter"/>
      <w:lvlText w:val="%5."/>
      <w:lvlJc w:val="left"/>
      <w:pPr>
        <w:ind w:left="2160" w:hanging="360"/>
      </w:pPr>
    </w:lvl>
    <w:lvl w:ilvl="5" w:tplc="0413001B" w:tentative="1">
      <w:start w:val="1"/>
      <w:numFmt w:val="lowerRoman"/>
      <w:lvlText w:val="%6."/>
      <w:lvlJc w:val="right"/>
      <w:pPr>
        <w:ind w:left="2880" w:hanging="180"/>
      </w:pPr>
    </w:lvl>
    <w:lvl w:ilvl="6" w:tplc="0413000F" w:tentative="1">
      <w:start w:val="1"/>
      <w:numFmt w:val="decimal"/>
      <w:lvlText w:val="%7."/>
      <w:lvlJc w:val="left"/>
      <w:pPr>
        <w:ind w:left="3600" w:hanging="360"/>
      </w:pPr>
    </w:lvl>
    <w:lvl w:ilvl="7" w:tplc="04130019" w:tentative="1">
      <w:start w:val="1"/>
      <w:numFmt w:val="lowerLetter"/>
      <w:lvlText w:val="%8."/>
      <w:lvlJc w:val="left"/>
      <w:pPr>
        <w:ind w:left="4320" w:hanging="360"/>
      </w:pPr>
    </w:lvl>
    <w:lvl w:ilvl="8" w:tplc="0413001B" w:tentative="1">
      <w:start w:val="1"/>
      <w:numFmt w:val="lowerRoman"/>
      <w:lvlText w:val="%9."/>
      <w:lvlJc w:val="right"/>
      <w:pPr>
        <w:ind w:left="5040" w:hanging="180"/>
      </w:pPr>
    </w:lvl>
  </w:abstractNum>
  <w:abstractNum w:abstractNumId="2" w15:restartNumberingAfterBreak="0">
    <w:nsid w:val="125F0968"/>
    <w:multiLevelType w:val="hybridMultilevel"/>
    <w:tmpl w:val="61628B70"/>
    <w:lvl w:ilvl="0" w:tplc="6E24C502">
      <w:start w:val="5"/>
      <w:numFmt w:val="upp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13B24A1B"/>
    <w:multiLevelType w:val="hybridMultilevel"/>
    <w:tmpl w:val="5AC847C0"/>
    <w:lvl w:ilvl="0" w:tplc="04130015">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9420778"/>
    <w:multiLevelType w:val="hybridMultilevel"/>
    <w:tmpl w:val="574EAFF6"/>
    <w:lvl w:ilvl="0" w:tplc="FFFFFFFF">
      <w:start w:val="7"/>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187910"/>
    <w:multiLevelType w:val="hybridMultilevel"/>
    <w:tmpl w:val="574EAFF6"/>
    <w:lvl w:ilvl="0" w:tplc="A3A2160C">
      <w:start w:val="7"/>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1A11BB7"/>
    <w:multiLevelType w:val="hybridMultilevel"/>
    <w:tmpl w:val="F3606E7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6773C"/>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9E00BFB"/>
    <w:multiLevelType w:val="hybridMultilevel"/>
    <w:tmpl w:val="F3606E7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0DD184E"/>
    <w:multiLevelType w:val="hybridMultilevel"/>
    <w:tmpl w:val="F3606E7E"/>
    <w:lvl w:ilvl="0" w:tplc="04130015">
      <w:start w:val="1"/>
      <w:numFmt w:val="upperLetter"/>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3DB671A"/>
    <w:multiLevelType w:val="hybridMultilevel"/>
    <w:tmpl w:val="251C28B8"/>
    <w:lvl w:ilvl="0" w:tplc="AAAE8208">
      <w:start w:val="3"/>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92914305">
    <w:abstractNumId w:val="8"/>
  </w:num>
  <w:num w:numId="2" w16cid:durableId="54357968">
    <w:abstractNumId w:val="9"/>
  </w:num>
  <w:num w:numId="3" w16cid:durableId="1718160864">
    <w:abstractNumId w:val="6"/>
  </w:num>
  <w:num w:numId="4" w16cid:durableId="1715691949">
    <w:abstractNumId w:val="7"/>
  </w:num>
  <w:num w:numId="5" w16cid:durableId="1938518119">
    <w:abstractNumId w:val="10"/>
  </w:num>
  <w:num w:numId="6" w16cid:durableId="294995311">
    <w:abstractNumId w:val="1"/>
  </w:num>
  <w:num w:numId="7" w16cid:durableId="23486711">
    <w:abstractNumId w:val="5"/>
  </w:num>
  <w:num w:numId="8" w16cid:durableId="2080513203">
    <w:abstractNumId w:val="3"/>
  </w:num>
  <w:num w:numId="9" w16cid:durableId="1362899225">
    <w:abstractNumId w:val="2"/>
  </w:num>
  <w:num w:numId="10" w16cid:durableId="1585918156">
    <w:abstractNumId w:val="0"/>
  </w:num>
  <w:num w:numId="11" w16cid:durableId="6097474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D70"/>
    <w:rsid w:val="00050C61"/>
    <w:rsid w:val="00113D70"/>
    <w:rsid w:val="0016427A"/>
    <w:rsid w:val="001A121D"/>
    <w:rsid w:val="001E70D9"/>
    <w:rsid w:val="00311F12"/>
    <w:rsid w:val="003472DB"/>
    <w:rsid w:val="003658D8"/>
    <w:rsid w:val="004259CE"/>
    <w:rsid w:val="00657691"/>
    <w:rsid w:val="006802FD"/>
    <w:rsid w:val="00687F77"/>
    <w:rsid w:val="00755E85"/>
    <w:rsid w:val="007864EB"/>
    <w:rsid w:val="007E36E2"/>
    <w:rsid w:val="008F6D1E"/>
    <w:rsid w:val="0095435C"/>
    <w:rsid w:val="009910CC"/>
    <w:rsid w:val="009B2351"/>
    <w:rsid w:val="00A74EB7"/>
    <w:rsid w:val="00AC123B"/>
    <w:rsid w:val="00AE6DCF"/>
    <w:rsid w:val="00BB0DAA"/>
    <w:rsid w:val="00C55BC1"/>
    <w:rsid w:val="00C60CE7"/>
    <w:rsid w:val="00D773BF"/>
    <w:rsid w:val="00D8683F"/>
    <w:rsid w:val="00DC1E55"/>
    <w:rsid w:val="00DF70B2"/>
    <w:rsid w:val="00EA08B0"/>
    <w:rsid w:val="00EB08BE"/>
    <w:rsid w:val="00EF13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754EA"/>
  <w15:chartTrackingRefBased/>
  <w15:docId w15:val="{B7199931-C017-450A-BEC4-C4A6FBD33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58D8"/>
    <w:pPr>
      <w:spacing w:after="0" w:line="240" w:lineRule="atLeast"/>
    </w:pPr>
    <w:rPr>
      <w:rFonts w:ascii="Corbel" w:eastAsia="Times New Roman" w:hAnsi="Corbel"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113D7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opmerking">
    <w:name w:val="annotation text"/>
    <w:basedOn w:val="Standaard"/>
    <w:link w:val="TekstopmerkingChar"/>
    <w:rsid w:val="00113D70"/>
    <w:pPr>
      <w:spacing w:after="120" w:line="240" w:lineRule="auto"/>
    </w:pPr>
  </w:style>
  <w:style w:type="character" w:customStyle="1" w:styleId="TekstopmerkingChar">
    <w:name w:val="Tekst opmerking Char"/>
    <w:basedOn w:val="Standaardalinea-lettertype"/>
    <w:link w:val="Tekstopmerking"/>
    <w:rsid w:val="00113D70"/>
    <w:rPr>
      <w:rFonts w:ascii="Corbel" w:eastAsia="Times New Roman" w:hAnsi="Corbel" w:cs="Times New Roman"/>
      <w:spacing w:val="5"/>
      <w:kern w:val="0"/>
      <w:sz w:val="18"/>
      <w:szCs w:val="20"/>
      <w:lang w:eastAsia="nl-NL"/>
      <w14:ligatures w14:val="none"/>
    </w:rPr>
  </w:style>
  <w:style w:type="character" w:styleId="Verwijzingopmerking">
    <w:name w:val="annotation reference"/>
    <w:basedOn w:val="Standaardalinea-lettertype"/>
    <w:rsid w:val="00113D70"/>
    <w:rPr>
      <w:sz w:val="16"/>
    </w:rPr>
  </w:style>
  <w:style w:type="paragraph" w:customStyle="1" w:styleId="BestekKop1">
    <w:name w:val="BestekKop1"/>
    <w:basedOn w:val="Kop1"/>
    <w:next w:val="Standaard"/>
    <w:autoRedefine/>
    <w:rsid w:val="00AE6DCF"/>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113D70"/>
    <w:rPr>
      <w:sz w:val="20"/>
    </w:rPr>
  </w:style>
  <w:style w:type="character" w:customStyle="1" w:styleId="VoetnoottekstChar">
    <w:name w:val="Voetnoottekst Char"/>
    <w:basedOn w:val="Standaardalinea-lettertype"/>
    <w:link w:val="Voetnoottekst"/>
    <w:uiPriority w:val="99"/>
    <w:rsid w:val="00113D70"/>
    <w:rPr>
      <w:rFonts w:ascii="Corbel" w:eastAsia="Times New Roman" w:hAnsi="Corbel" w:cs="Times New Roman"/>
      <w:spacing w:val="5"/>
      <w:kern w:val="0"/>
      <w:sz w:val="20"/>
      <w:szCs w:val="20"/>
      <w:lang w:eastAsia="nl-NL"/>
      <w14:ligatures w14:val="none"/>
    </w:rPr>
  </w:style>
  <w:style w:type="paragraph" w:customStyle="1" w:styleId="Lijstalinea1">
    <w:name w:val="Lijstalinea1"/>
    <w:basedOn w:val="Standaard"/>
    <w:rsid w:val="00113D70"/>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113D70"/>
    <w:rPr>
      <w:rFonts w:asciiTheme="majorHAnsi" w:eastAsiaTheme="majorEastAsia" w:hAnsiTheme="majorHAnsi" w:cstheme="majorBidi"/>
      <w:color w:val="2F5496" w:themeColor="accent1" w:themeShade="BF"/>
      <w:spacing w:val="5"/>
      <w:kern w:val="0"/>
      <w:sz w:val="32"/>
      <w:szCs w:val="32"/>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4259CE"/>
    <w:pPr>
      <w:spacing w:after="0"/>
    </w:pPr>
    <w:rPr>
      <w:b/>
      <w:bCs/>
      <w:sz w:val="20"/>
    </w:rPr>
  </w:style>
  <w:style w:type="character" w:customStyle="1" w:styleId="OnderwerpvanopmerkingChar">
    <w:name w:val="Onderwerp van opmerking Char"/>
    <w:basedOn w:val="TekstopmerkingChar"/>
    <w:link w:val="Onderwerpvanopmerking"/>
    <w:uiPriority w:val="99"/>
    <w:semiHidden/>
    <w:rsid w:val="004259CE"/>
    <w:rPr>
      <w:rFonts w:ascii="Corbel" w:eastAsia="Times New Roman" w:hAnsi="Corbel" w:cs="Times New Roman"/>
      <w:b/>
      <w:bCs/>
      <w:spacing w:val="5"/>
      <w:kern w:val="0"/>
      <w:sz w:val="20"/>
      <w:szCs w:val="20"/>
      <w:lang w:eastAsia="nl-NL"/>
      <w14:ligatures w14:val="none"/>
    </w:rPr>
  </w:style>
  <w:style w:type="paragraph" w:styleId="Lijstalinea">
    <w:name w:val="List Paragraph"/>
    <w:basedOn w:val="Standaard"/>
    <w:uiPriority w:val="34"/>
    <w:qFormat/>
    <w:rsid w:val="009B2351"/>
    <w:pPr>
      <w:ind w:left="720"/>
      <w:contextualSpacing/>
    </w:pPr>
  </w:style>
  <w:style w:type="paragraph" w:styleId="Revisie">
    <w:name w:val="Revision"/>
    <w:hidden/>
    <w:uiPriority w:val="99"/>
    <w:semiHidden/>
    <w:rsid w:val="001A121D"/>
    <w:pPr>
      <w:spacing w:after="0" w:line="240" w:lineRule="auto"/>
    </w:pPr>
    <w:rPr>
      <w:rFonts w:ascii="Corbel" w:eastAsia="Times New Roman" w:hAnsi="Corbel" w:cs="Times New Roman"/>
      <w:spacing w:val="5"/>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PUDossiernaam xmlns="71a72728-fb44-4036-b645-2459814b40b3">Europese aanbesteding ir-diensten 2024-2030</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Mobiliteit (MOB)</TermName>
          <TermId xmlns="http://schemas.microsoft.com/office/infopath/2007/PartnerControls">10be77bb-14cd-433e-949e-9bfecbe7d7b4</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MOB-PPM, Teamleider Projectmanagement P3</TermName>
          <TermId xmlns="http://schemas.microsoft.com/office/infopath/2007/PartnerControls">2341aab7-a1e5-4d7c-98bc-27e1d5a74e32</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Mobiliteit:Openbaar vervoer</TermName>
          <TermId xmlns="http://schemas.microsoft.com/office/infopath/2007/PartnerControls">15ec2c3d-1022-496c-b5bd-550a2983b73f</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2020 20</PUSelectiecategorie>
    <TaxCatchAll xmlns="0d9283fc-65e8-43f6-9c6d-7338708b4c86">
      <Value>10</Value>
      <Value>9</Value>
      <Value>8</Value>
      <Value>7</Value>
      <Value>6</Value>
      <Value>5</Value>
      <Value>4</Value>
      <Value>3</Value>
      <Value>2</Value>
      <Value>1</Value>
    </TaxCatchAll>
    <PUBegindatumdossier xmlns="71a72728-fb44-4036-b645-2459814b40b3">2023-10-26T09:51:26+00:00</PUBegindatumdossier>
    <PUCorsaDocumentcode xmlns="3a2d4642-b1a9-4f9a-947d-aaac82c6ed7c" xsi:nil="true"/>
    <_dlc_DocId xmlns="0d9283fc-65e8-43f6-9c6d-7338708b4c86">UTSP-960412329-7</_dlc_DocId>
    <_dlc_DocIdUrl xmlns="0d9283fc-65e8-43f6-9c6d-7338708b4c86">
      <Url>https://provincieutrecht.sharepoint.com/sites/prjct-Europeseaanbestedingir-diensten2024-2030/_layouts/15/DocIdRedir.aspx?ID=UTSP-960412329-7</Url>
      <Description>UTSP-960412329-7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B2FF00D3F87110489DB0F1CB952556B5" ma:contentTypeVersion="35" ma:contentTypeDescription="Een nieuw document maken." ma:contentTypeScope="" ma:versionID="5876638217506aeebb3f41dfed100be7">
  <xsd:schema xmlns:xsd="http://www.w3.org/2001/XMLSchema" xmlns:xs="http://www.w3.org/2001/XMLSchema" xmlns:p="http://schemas.microsoft.com/office/2006/metadata/properties" xmlns:ns2="0d9283fc-65e8-43f6-9c6d-7338708b4c86" xmlns:ns3="71a72728-fb44-4036-b645-2459814b40b3" xmlns:ns4="fa468d3d-bf59-4030-8bb0-350b6c786af0" xmlns:ns5="3a2d4642-b1a9-4f9a-947d-aaac82c6ed7c" xmlns:ns6="d9593bba-1add-42d9-8dce-c169a4b8c8bc" targetNamespace="http://schemas.microsoft.com/office/2006/metadata/properties" ma:root="true" ma:fieldsID="1482aad9bdf48370b3fa98889f147a79" ns2:_="" ns3:_="" ns4:_="" ns5:_="" ns6:_="">
    <xsd:import namespace="0d9283fc-65e8-43f6-9c6d-7338708b4c86"/>
    <xsd:import namespace="71a72728-fb44-4036-b645-2459814b40b3"/>
    <xsd:import namespace="fa468d3d-bf59-4030-8bb0-350b6c786af0"/>
    <xsd:import namespace="3a2d4642-b1a9-4f9a-947d-aaac82c6ed7c"/>
    <xsd:import namespace="d9593bba-1add-42d9-8dce-c169a4b8c8bc"/>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283fc-65e8-43f6-9c6d-7338708b4c86"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80d3a1e-c2bd-4f8d-ba99-ef9ecd066aa6}" ma:internalName="TaxCatchAll" ma:showField="CatchAllData" ma:web="0d9283fc-65e8-43f6-9c6d-7338708b4c86">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80d3a1e-c2bd-4f8d-ba99-ef9ecd066aa6}" ma:internalName="TaxCatchAllLabel" ma:readOnly="true" ma:showField="CatchAllDataLabel" ma:web="0d9283fc-65e8-43f6-9c6d-7338708b4c8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0" ma:hidden="true" ma:internalName="PUSelectiecategorie">
      <xsd:simpleType>
        <xsd:restriction base="dms:Text">
          <xsd:maxLength value="255"/>
        </xsd:restriction>
      </xsd:simpleType>
    </xsd:element>
    <xsd:element name="PUDossiernaam" ma:index="19" nillable="true" ma:displayName="Dossiernaam" ma:default="Europese aanbesteding ir-diensten 2024-2030"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Openbaar vervoer|15ec2c3d-1022-496c-b5bd-550a2983b73f"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PPM, Teamleider Projectmanagement P3|2341aab7-a1e5-4d7c-98bc-27e1d5a74e32"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593bba-1add-42d9-8dce-c169a4b8c8bc"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BE8FC-ABE3-4E8C-A4DA-F30E8370305C}">
  <ds:schemaRefs>
    <ds:schemaRef ds:uri="http://schemas.microsoft.com/sharepoint/v3/contenttype/forms"/>
  </ds:schemaRefs>
</ds:datastoreItem>
</file>

<file path=customXml/itemProps2.xml><?xml version="1.0" encoding="utf-8"?>
<ds:datastoreItem xmlns:ds="http://schemas.openxmlformats.org/officeDocument/2006/customXml" ds:itemID="{80EC3543-779B-4FA1-BF98-29F706154F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553C1C-3EE0-4992-A07A-2FEDE8EDF36F}"/>
</file>

<file path=customXml/itemProps4.xml><?xml version="1.0" encoding="utf-8"?>
<ds:datastoreItem xmlns:ds="http://schemas.openxmlformats.org/officeDocument/2006/customXml" ds:itemID="{2E782F74-70FE-4757-96FC-C0CD0F8C2290}"/>
</file>

<file path=docProps/app.xml><?xml version="1.0" encoding="utf-8"?>
<Properties xmlns="http://schemas.openxmlformats.org/officeDocument/2006/extended-properties" xmlns:vt="http://schemas.openxmlformats.org/officeDocument/2006/docPropsVTypes">
  <Template>Normal</Template>
  <TotalTime>0</TotalTime>
  <Pages>7</Pages>
  <Words>1816</Words>
  <Characters>9993</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Yvonne van den Heuvel - Loerakker</cp:lastModifiedBy>
  <cp:revision>11</cp:revision>
  <dcterms:created xsi:type="dcterms:W3CDTF">2023-10-24T08:47:00Z</dcterms:created>
  <dcterms:modified xsi:type="dcterms:W3CDTF">2023-10-26T09:17:00Z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0x0101003E9A2B830A3CB44DBCE3112387D3A13600B2FF00D3F87110489DB0F1CB952556B5</vt:lpwstr>
  </property>
  <property fmtid="{D5CDD505-2E9C-101B-9397-08002B2CF9AE}" pid="3" name="PUWaardering">
    <vt:i4>5</vt:i4>
  </property>
  <property fmtid="{D5CDD505-2E9C-101B-9397-08002B2CF9AE}" pid="4" name="PUBewaartermijn">
    <vt:i4>3</vt:i4>
  </property>
  <property fmtid="{D5CDD505-2E9C-101B-9397-08002B2CF9AE}" pid="5" name="PUWBSTax">
    <vt:i4>10</vt:i4>
  </property>
  <property fmtid="{D5CDD505-2E9C-101B-9397-08002B2CF9AE}" pid="6" name="PUWerkproces">
    <vt:i4>8</vt:i4>
  </property>
  <property fmtid="{D5CDD505-2E9C-101B-9397-08002B2CF9AE}" pid="7" name="PUWerkingsgebiedDossier">
    <vt:i4>4</vt:i4>
  </property>
  <property fmtid="{D5CDD505-2E9C-101B-9397-08002B2CF9AE}" pid="8" name="PUDomein">
    <vt:i4>6</vt:i4>
  </property>
  <property fmtid="{D5CDD505-2E9C-101B-9397-08002B2CF9AE}" pid="9" name="_dlc_DocIdItemGuid">
    <vt:lpwstr>88b9bc4a-273c-4c05-ace3-f27b92707f72</vt:lpwstr>
  </property>
  <property fmtid="{D5CDD505-2E9C-101B-9397-08002B2CF9AE}" pid="10" name="PUProceseigenaar">
    <vt:i4>7</vt:i4>
  </property>
  <property fmtid="{D5CDD505-2E9C-101B-9397-08002B2CF9AE}" pid="11" name="PUEindverantwoordelijkeProceseigenaar">
    <vt:i4>9</vt:i4>
  </property>
  <property fmtid="{D5CDD505-2E9C-101B-9397-08002B2CF9AE}" pid="12" name="PUDoelenboom">
    <vt:i4>1</vt:i4>
  </property>
  <property fmtid="{D5CDD505-2E9C-101B-9397-08002B2CF9AE}" pid="13" name="PUThema">
    <vt:i4>2</vt:i4>
  </property>
</Properties>
</file>